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2F6018" w14:textId="2F2209D7" w:rsidR="00E3264F" w:rsidRDefault="00FD267A" w:rsidP="00FD267A">
      <w:pPr>
        <w:rPr>
          <w:rFonts w:ascii="Arial" w:hAnsi="Arial" w:cs="Arial"/>
          <w:b/>
          <w:bCs/>
          <w:sz w:val="24"/>
          <w:u w:val="single"/>
          <w:lang w:val="en-US"/>
        </w:rPr>
      </w:pPr>
      <w:r w:rsidRPr="00FD267A">
        <w:rPr>
          <w:rFonts w:ascii="Arial" w:hAnsi="Arial" w:cs="Arial"/>
          <w:b/>
          <w:bCs/>
          <w:sz w:val="24"/>
          <w:u w:val="single"/>
          <w:lang w:val="en-US"/>
        </w:rPr>
        <w:t>For Immediate Release</w:t>
      </w:r>
    </w:p>
    <w:p w14:paraId="2215887E" w14:textId="77777777" w:rsidR="00FD267A" w:rsidRPr="00FD267A" w:rsidRDefault="00FD267A" w:rsidP="00FD267A">
      <w:pPr>
        <w:rPr>
          <w:rFonts w:ascii="Arial" w:hAnsi="Arial" w:cs="Arial"/>
          <w:b/>
          <w:bCs/>
          <w:sz w:val="24"/>
          <w:u w:val="single"/>
          <w:lang w:val="en-US"/>
        </w:rPr>
      </w:pPr>
    </w:p>
    <w:p w14:paraId="0B33A2F7" w14:textId="46D1BA30" w:rsidR="00EC7A63" w:rsidRPr="00015D84" w:rsidRDefault="002048D4" w:rsidP="00FD267A">
      <w:pPr>
        <w:rPr>
          <w:rFonts w:ascii="Arial" w:hAnsi="Arial" w:cs="Arial"/>
          <w:b/>
          <w:bCs/>
          <w:sz w:val="32"/>
          <w:szCs w:val="32"/>
          <w:lang w:val="en-US"/>
        </w:rPr>
      </w:pPr>
      <w:r w:rsidRPr="00015D84">
        <w:rPr>
          <w:rFonts w:ascii="Arial" w:hAnsi="Arial" w:cs="Arial"/>
          <w:b/>
          <w:bCs/>
          <w:sz w:val="32"/>
          <w:szCs w:val="32"/>
          <w:lang w:val="en-US"/>
        </w:rPr>
        <w:t xml:space="preserve">Heartening </w:t>
      </w:r>
      <w:r w:rsidR="00CB422F" w:rsidRPr="00015D84">
        <w:rPr>
          <w:rFonts w:ascii="Arial" w:hAnsi="Arial" w:cs="Arial"/>
          <w:b/>
          <w:bCs/>
          <w:sz w:val="32"/>
          <w:szCs w:val="32"/>
          <w:lang w:val="en-US"/>
        </w:rPr>
        <w:t xml:space="preserve">Stories of </w:t>
      </w:r>
      <w:r w:rsidR="009C6830" w:rsidRPr="00015D84">
        <w:rPr>
          <w:rFonts w:ascii="Arial" w:hAnsi="Arial" w:cs="Arial"/>
          <w:b/>
          <w:bCs/>
          <w:sz w:val="32"/>
          <w:szCs w:val="32"/>
          <w:lang w:val="en-US"/>
        </w:rPr>
        <w:t>Female Enginee</w:t>
      </w:r>
      <w:r w:rsidR="000B5761" w:rsidRPr="00015D84">
        <w:rPr>
          <w:rFonts w:ascii="Arial" w:hAnsi="Arial" w:cs="Arial"/>
          <w:b/>
          <w:bCs/>
          <w:sz w:val="32"/>
          <w:szCs w:val="32"/>
          <w:lang w:val="en-US"/>
        </w:rPr>
        <w:t>rs</w:t>
      </w:r>
      <w:r w:rsidR="00CB422F" w:rsidRPr="00015D84">
        <w:rPr>
          <w:rFonts w:ascii="Arial" w:hAnsi="Arial" w:cs="Arial"/>
          <w:b/>
          <w:bCs/>
          <w:sz w:val="32"/>
          <w:szCs w:val="32"/>
          <w:lang w:val="en-US"/>
        </w:rPr>
        <w:t xml:space="preserve"> </w:t>
      </w:r>
      <w:r w:rsidR="00982540">
        <w:rPr>
          <w:rFonts w:ascii="Arial" w:hAnsi="Arial" w:cs="Arial"/>
          <w:b/>
          <w:bCs/>
          <w:sz w:val="32"/>
          <w:szCs w:val="32"/>
          <w:lang w:val="en-US"/>
        </w:rPr>
        <w:t>at</w:t>
      </w:r>
      <w:r w:rsidR="00982540" w:rsidRPr="00015D84">
        <w:rPr>
          <w:rFonts w:ascii="Arial" w:hAnsi="Arial" w:cs="Arial"/>
          <w:b/>
          <w:bCs/>
          <w:sz w:val="32"/>
          <w:szCs w:val="32"/>
          <w:lang w:val="en-US"/>
        </w:rPr>
        <w:t xml:space="preserve"> </w:t>
      </w:r>
      <w:r w:rsidR="00CB422F" w:rsidRPr="00015D84">
        <w:rPr>
          <w:rFonts w:ascii="Arial" w:hAnsi="Arial" w:cs="Arial"/>
          <w:b/>
          <w:bCs/>
          <w:sz w:val="32"/>
          <w:szCs w:val="32"/>
          <w:lang w:val="en-US"/>
        </w:rPr>
        <w:t>Ford Celebrating International Women in Engineering Day</w:t>
      </w:r>
      <w:r w:rsidR="000B5761" w:rsidRPr="00015D84">
        <w:rPr>
          <w:rFonts w:ascii="Arial" w:hAnsi="Arial" w:cs="Arial"/>
          <w:b/>
          <w:bCs/>
          <w:sz w:val="32"/>
          <w:szCs w:val="32"/>
          <w:lang w:val="en-US"/>
        </w:rPr>
        <w:t xml:space="preserve"> </w:t>
      </w:r>
    </w:p>
    <w:p w14:paraId="56FF98D9" w14:textId="77777777" w:rsidR="00EC7A63" w:rsidRPr="00015D84" w:rsidRDefault="00EC7A63" w:rsidP="00FD267A">
      <w:pPr>
        <w:rPr>
          <w:rFonts w:ascii="Arial" w:hAnsi="Arial" w:cs="Arial"/>
          <w:b/>
          <w:bCs/>
          <w:sz w:val="32"/>
          <w:szCs w:val="32"/>
          <w:lang w:val="en-US"/>
        </w:rPr>
      </w:pPr>
    </w:p>
    <w:p w14:paraId="2697A2BD" w14:textId="1F758FA3" w:rsidR="00EC7A63" w:rsidRPr="00A42EE8" w:rsidRDefault="00F60E72" w:rsidP="00FD267A">
      <w:pPr>
        <w:rPr>
          <w:rFonts w:ascii="Arial" w:hAnsi="Arial" w:cs="Arial"/>
          <w:color w:val="000000" w:themeColor="text1"/>
          <w:sz w:val="22"/>
          <w:szCs w:val="22"/>
        </w:rPr>
      </w:pPr>
      <w:r w:rsidRPr="00A42EE8">
        <w:rPr>
          <w:rFonts w:ascii="Arial" w:hAnsi="Arial" w:cs="Arial"/>
          <w:b/>
          <w:sz w:val="22"/>
          <w:szCs w:val="28"/>
        </w:rPr>
        <w:t xml:space="preserve">DUBAI, UAE, June </w:t>
      </w:r>
      <w:r w:rsidRPr="00A42EE8">
        <w:rPr>
          <w:rFonts w:ascii="Arial" w:hAnsi="Arial" w:cs="Arial"/>
          <w:b/>
          <w:sz w:val="22"/>
          <w:szCs w:val="28"/>
        </w:rPr>
        <w:t>23</w:t>
      </w:r>
      <w:r w:rsidRPr="00A42EE8">
        <w:rPr>
          <w:rFonts w:ascii="Arial" w:hAnsi="Arial" w:cs="Arial"/>
          <w:b/>
          <w:sz w:val="22"/>
          <w:szCs w:val="28"/>
        </w:rPr>
        <w:t xml:space="preserve">, 2020 </w:t>
      </w:r>
      <w:r w:rsidR="007D4232" w:rsidRPr="00A42EE8">
        <w:rPr>
          <w:rFonts w:ascii="Arial" w:hAnsi="Arial" w:cs="Arial"/>
          <w:b/>
          <w:bCs/>
          <w:sz w:val="22"/>
          <w:szCs w:val="22"/>
        </w:rPr>
        <w:t>—</w:t>
      </w:r>
      <w:r w:rsidR="00385B07" w:rsidRPr="00A42EE8">
        <w:rPr>
          <w:rFonts w:ascii="Arial" w:hAnsi="Arial" w:cs="Arial"/>
          <w:b/>
          <w:bCs/>
          <w:sz w:val="22"/>
          <w:szCs w:val="22"/>
        </w:rPr>
        <w:t xml:space="preserve"> </w:t>
      </w:r>
      <w:r w:rsidR="00EC7A63" w:rsidRPr="00A42EE8">
        <w:rPr>
          <w:rFonts w:ascii="Arial" w:hAnsi="Arial" w:cs="Arial"/>
          <w:color w:val="000000" w:themeColor="text1"/>
          <w:sz w:val="22"/>
          <w:szCs w:val="22"/>
        </w:rPr>
        <w:t xml:space="preserve">Ford is celebrating this year’s International Women </w:t>
      </w:r>
      <w:r w:rsidR="00752E39" w:rsidRPr="00A42EE8">
        <w:rPr>
          <w:rFonts w:ascii="Arial" w:hAnsi="Arial" w:cs="Arial"/>
          <w:color w:val="000000" w:themeColor="text1"/>
          <w:sz w:val="22"/>
          <w:szCs w:val="22"/>
        </w:rPr>
        <w:t>i</w:t>
      </w:r>
      <w:r w:rsidR="00EC7A63" w:rsidRPr="00A42EE8">
        <w:rPr>
          <w:rFonts w:ascii="Arial" w:hAnsi="Arial" w:cs="Arial"/>
          <w:color w:val="000000" w:themeColor="text1"/>
          <w:sz w:val="22"/>
          <w:szCs w:val="22"/>
        </w:rPr>
        <w:t>n Engineering Day</w:t>
      </w:r>
      <w:r w:rsidR="00015D84" w:rsidRPr="00A42EE8">
        <w:rPr>
          <w:rFonts w:ascii="Arial" w:hAnsi="Arial" w:cs="Arial"/>
          <w:color w:val="000000" w:themeColor="text1"/>
          <w:sz w:val="22"/>
          <w:szCs w:val="22"/>
        </w:rPr>
        <w:t xml:space="preserve"> (#INWED)</w:t>
      </w:r>
      <w:r w:rsidR="00EC7A63" w:rsidRPr="00A42EE8">
        <w:rPr>
          <w:rFonts w:ascii="Arial" w:hAnsi="Arial" w:cs="Arial"/>
          <w:color w:val="000000" w:themeColor="text1"/>
          <w:sz w:val="22"/>
          <w:szCs w:val="22"/>
        </w:rPr>
        <w:t>, by highlighting inspirational stories behind</w:t>
      </w:r>
      <w:r w:rsidR="005A0D84" w:rsidRPr="00A42EE8">
        <w:rPr>
          <w:rFonts w:ascii="Arial" w:hAnsi="Arial" w:cs="Arial"/>
          <w:color w:val="000000" w:themeColor="text1"/>
          <w:sz w:val="22"/>
          <w:szCs w:val="22"/>
        </w:rPr>
        <w:t xml:space="preserve"> </w:t>
      </w:r>
      <w:r w:rsidR="00015D84" w:rsidRPr="00A42EE8">
        <w:rPr>
          <w:rFonts w:ascii="Arial" w:hAnsi="Arial" w:cs="Arial"/>
          <w:color w:val="000000" w:themeColor="text1"/>
          <w:sz w:val="22"/>
          <w:szCs w:val="22"/>
        </w:rPr>
        <w:t xml:space="preserve">some of the </w:t>
      </w:r>
      <w:r w:rsidR="005A0D84" w:rsidRPr="00A42EE8">
        <w:rPr>
          <w:rFonts w:ascii="Arial" w:hAnsi="Arial" w:cs="Arial"/>
          <w:color w:val="000000" w:themeColor="text1"/>
          <w:sz w:val="22"/>
          <w:szCs w:val="22"/>
        </w:rPr>
        <w:t>exceptional</w:t>
      </w:r>
      <w:r w:rsidR="001D466D" w:rsidRPr="00A42EE8">
        <w:rPr>
          <w:rFonts w:ascii="Arial" w:hAnsi="Arial" w:cs="Arial"/>
          <w:color w:val="000000" w:themeColor="text1"/>
          <w:sz w:val="22"/>
          <w:szCs w:val="22"/>
        </w:rPr>
        <w:t xml:space="preserve"> </w:t>
      </w:r>
      <w:r w:rsidR="00EC7A63" w:rsidRPr="00A42EE8">
        <w:rPr>
          <w:rFonts w:ascii="Arial" w:hAnsi="Arial" w:cs="Arial"/>
          <w:color w:val="000000" w:themeColor="text1"/>
          <w:sz w:val="22"/>
          <w:szCs w:val="22"/>
        </w:rPr>
        <w:t>female engineers</w:t>
      </w:r>
      <w:r w:rsidR="005A0D84" w:rsidRPr="00A42EE8">
        <w:rPr>
          <w:rFonts w:ascii="Arial" w:hAnsi="Arial" w:cs="Arial"/>
          <w:color w:val="000000" w:themeColor="text1"/>
          <w:sz w:val="22"/>
          <w:szCs w:val="22"/>
        </w:rPr>
        <w:t xml:space="preserve"> </w:t>
      </w:r>
      <w:r w:rsidR="00015D84" w:rsidRPr="00A42EE8">
        <w:rPr>
          <w:rFonts w:ascii="Arial" w:hAnsi="Arial" w:cs="Arial"/>
          <w:color w:val="000000" w:themeColor="text1"/>
          <w:sz w:val="22"/>
          <w:szCs w:val="22"/>
        </w:rPr>
        <w:t>working in its facil</w:t>
      </w:r>
      <w:r w:rsidR="00752E39" w:rsidRPr="00A42EE8">
        <w:rPr>
          <w:rFonts w:ascii="Arial" w:hAnsi="Arial" w:cs="Arial"/>
          <w:color w:val="000000" w:themeColor="text1"/>
          <w:sz w:val="22"/>
          <w:szCs w:val="22"/>
        </w:rPr>
        <w:t>i</w:t>
      </w:r>
      <w:r w:rsidR="00015D84" w:rsidRPr="00A42EE8">
        <w:rPr>
          <w:rFonts w:ascii="Arial" w:hAnsi="Arial" w:cs="Arial"/>
          <w:color w:val="000000" w:themeColor="text1"/>
          <w:sz w:val="22"/>
          <w:szCs w:val="22"/>
        </w:rPr>
        <w:t xml:space="preserve">ties around the world, </w:t>
      </w:r>
      <w:proofErr w:type="gramStart"/>
      <w:r w:rsidR="00015D84" w:rsidRPr="00A42EE8">
        <w:rPr>
          <w:rFonts w:ascii="Arial" w:hAnsi="Arial" w:cs="Arial"/>
          <w:color w:val="000000" w:themeColor="text1"/>
          <w:sz w:val="22"/>
          <w:szCs w:val="22"/>
        </w:rPr>
        <w:t>in particular on</w:t>
      </w:r>
      <w:proofErr w:type="gramEnd"/>
      <w:r w:rsidR="00015D84" w:rsidRPr="00A42EE8">
        <w:rPr>
          <w:rFonts w:ascii="Arial" w:hAnsi="Arial" w:cs="Arial"/>
          <w:color w:val="000000" w:themeColor="text1"/>
          <w:sz w:val="22"/>
          <w:szCs w:val="22"/>
        </w:rPr>
        <w:t xml:space="preserve"> the Ford Ranger pickup</w:t>
      </w:r>
      <w:r w:rsidR="005A0D84" w:rsidRPr="00A42EE8">
        <w:rPr>
          <w:rFonts w:ascii="Arial" w:hAnsi="Arial" w:cs="Arial"/>
          <w:color w:val="000000" w:themeColor="text1"/>
          <w:sz w:val="22"/>
          <w:szCs w:val="22"/>
        </w:rPr>
        <w:t xml:space="preserve">. </w:t>
      </w:r>
    </w:p>
    <w:p w14:paraId="224AE156" w14:textId="77777777" w:rsidR="00EC7A63" w:rsidRPr="00A42EE8" w:rsidRDefault="00EC7A63" w:rsidP="00FD267A">
      <w:pPr>
        <w:rPr>
          <w:rFonts w:ascii="Arial" w:hAnsi="Arial" w:cs="Arial"/>
          <w:color w:val="000000" w:themeColor="text1"/>
          <w:sz w:val="22"/>
          <w:szCs w:val="22"/>
        </w:rPr>
      </w:pPr>
    </w:p>
    <w:p w14:paraId="2DB36E52" w14:textId="549D0821" w:rsidR="00EC7A63" w:rsidRPr="00A42EE8" w:rsidRDefault="00EC7A63" w:rsidP="00FD267A">
      <w:pPr>
        <w:rPr>
          <w:rFonts w:ascii="Arial" w:hAnsi="Arial" w:cs="Arial"/>
          <w:color w:val="000000" w:themeColor="text1"/>
          <w:sz w:val="22"/>
          <w:szCs w:val="22"/>
        </w:rPr>
      </w:pPr>
      <w:r w:rsidRPr="00A42EE8">
        <w:rPr>
          <w:rFonts w:ascii="Arial" w:hAnsi="Arial" w:cs="Arial"/>
          <w:color w:val="000000" w:themeColor="text1"/>
          <w:sz w:val="22"/>
          <w:szCs w:val="22"/>
        </w:rPr>
        <w:t xml:space="preserve">The theme for this year’s International Women in Engineering Day is “Shape the World” – something that participants in this year’s celebratory video </w:t>
      </w:r>
      <w:proofErr w:type="gramStart"/>
      <w:r w:rsidRPr="00A42EE8">
        <w:rPr>
          <w:rFonts w:ascii="Arial" w:hAnsi="Arial" w:cs="Arial"/>
          <w:color w:val="000000" w:themeColor="text1"/>
          <w:sz w:val="22"/>
          <w:szCs w:val="22"/>
        </w:rPr>
        <w:t>share in common</w:t>
      </w:r>
      <w:proofErr w:type="gramEnd"/>
      <w:r w:rsidRPr="00A42EE8">
        <w:rPr>
          <w:rFonts w:ascii="Arial" w:hAnsi="Arial" w:cs="Arial"/>
          <w:color w:val="000000" w:themeColor="text1"/>
          <w:sz w:val="22"/>
          <w:szCs w:val="22"/>
        </w:rPr>
        <w:t xml:space="preserve"> with one of Ford’s</w:t>
      </w:r>
      <w:r w:rsidR="006D1669" w:rsidRPr="00A42EE8">
        <w:rPr>
          <w:rFonts w:ascii="Arial" w:hAnsi="Arial" w:cs="Arial"/>
          <w:color w:val="000000" w:themeColor="text1"/>
          <w:sz w:val="22"/>
          <w:szCs w:val="22"/>
        </w:rPr>
        <w:t xml:space="preserve"> </w:t>
      </w:r>
      <w:r w:rsidR="00132A1A" w:rsidRPr="00A42EE8">
        <w:rPr>
          <w:rFonts w:ascii="Arial" w:hAnsi="Arial" w:cs="Arial"/>
          <w:color w:val="000000" w:themeColor="text1"/>
          <w:sz w:val="22"/>
          <w:szCs w:val="22"/>
        </w:rPr>
        <w:t>early</w:t>
      </w:r>
      <w:r w:rsidRPr="00A42EE8">
        <w:rPr>
          <w:rFonts w:ascii="Arial" w:hAnsi="Arial" w:cs="Arial"/>
          <w:color w:val="000000" w:themeColor="text1"/>
          <w:sz w:val="22"/>
          <w:szCs w:val="22"/>
        </w:rPr>
        <w:t xml:space="preserve"> female engineers, </w:t>
      </w:r>
      <w:proofErr w:type="spellStart"/>
      <w:r w:rsidRPr="00A42EE8">
        <w:rPr>
          <w:rFonts w:ascii="Arial" w:hAnsi="Arial" w:cs="Arial"/>
          <w:color w:val="000000" w:themeColor="text1"/>
          <w:sz w:val="22"/>
          <w:szCs w:val="22"/>
        </w:rPr>
        <w:t>Damyanti</w:t>
      </w:r>
      <w:proofErr w:type="spellEnd"/>
      <w:r w:rsidRPr="00A42EE8">
        <w:rPr>
          <w:rFonts w:ascii="Arial" w:hAnsi="Arial" w:cs="Arial"/>
          <w:color w:val="000000" w:themeColor="text1"/>
          <w:sz w:val="22"/>
          <w:szCs w:val="22"/>
        </w:rPr>
        <w:t xml:space="preserve"> Gupta.</w:t>
      </w:r>
    </w:p>
    <w:p w14:paraId="579BFD9B" w14:textId="77777777" w:rsidR="00EC7A63" w:rsidRPr="00A42EE8" w:rsidRDefault="00EC7A63" w:rsidP="00FD267A">
      <w:pPr>
        <w:rPr>
          <w:rFonts w:ascii="Arial" w:hAnsi="Arial" w:cs="Arial"/>
          <w:color w:val="000000" w:themeColor="text1"/>
          <w:sz w:val="22"/>
          <w:szCs w:val="22"/>
        </w:rPr>
      </w:pPr>
    </w:p>
    <w:p w14:paraId="165CF788" w14:textId="712A3A87" w:rsidR="00EC7A63" w:rsidRPr="00A42EE8" w:rsidRDefault="00015D84" w:rsidP="00FD267A">
      <w:pPr>
        <w:rPr>
          <w:rFonts w:ascii="Arial" w:hAnsi="Arial" w:cs="Arial"/>
          <w:color w:val="000000" w:themeColor="text1"/>
          <w:sz w:val="22"/>
          <w:szCs w:val="22"/>
        </w:rPr>
      </w:pPr>
      <w:r w:rsidRPr="00A42EE8">
        <w:rPr>
          <w:rFonts w:ascii="Arial" w:hAnsi="Arial" w:cs="Arial"/>
          <w:color w:val="000000" w:themeColor="text1"/>
          <w:sz w:val="22"/>
          <w:szCs w:val="22"/>
        </w:rPr>
        <w:t xml:space="preserve">In 1967, </w:t>
      </w:r>
      <w:r w:rsidR="00EC7A63" w:rsidRPr="00A42EE8">
        <w:rPr>
          <w:rFonts w:ascii="Arial" w:hAnsi="Arial" w:cs="Arial"/>
          <w:color w:val="000000" w:themeColor="text1"/>
          <w:sz w:val="22"/>
          <w:szCs w:val="22"/>
        </w:rPr>
        <w:t xml:space="preserve">Gupta </w:t>
      </w:r>
      <w:r w:rsidR="00132A1A" w:rsidRPr="00A42EE8">
        <w:rPr>
          <w:rFonts w:ascii="Arial" w:hAnsi="Arial" w:cs="Arial"/>
          <w:color w:val="000000" w:themeColor="text1"/>
          <w:sz w:val="22"/>
          <w:szCs w:val="22"/>
        </w:rPr>
        <w:t>was a trailblazer</w:t>
      </w:r>
      <w:r w:rsidR="00357864" w:rsidRPr="00A42EE8">
        <w:rPr>
          <w:rFonts w:ascii="Arial" w:hAnsi="Arial" w:cs="Arial"/>
          <w:color w:val="000000" w:themeColor="text1"/>
          <w:sz w:val="22"/>
          <w:szCs w:val="22"/>
        </w:rPr>
        <w:t xml:space="preserve"> after</w:t>
      </w:r>
      <w:r w:rsidR="00132A1A" w:rsidRPr="00A42EE8">
        <w:rPr>
          <w:rFonts w:ascii="Arial" w:hAnsi="Arial" w:cs="Arial"/>
          <w:color w:val="000000" w:themeColor="text1"/>
          <w:sz w:val="22"/>
          <w:szCs w:val="22"/>
        </w:rPr>
        <w:t xml:space="preserve"> graduating </w:t>
      </w:r>
      <w:r w:rsidR="00EC7A63" w:rsidRPr="00A42EE8">
        <w:rPr>
          <w:rFonts w:ascii="Arial" w:hAnsi="Arial" w:cs="Arial"/>
          <w:color w:val="000000" w:themeColor="text1"/>
          <w:sz w:val="22"/>
          <w:szCs w:val="22"/>
        </w:rPr>
        <w:t xml:space="preserve">with a </w:t>
      </w:r>
      <w:proofErr w:type="gramStart"/>
      <w:r w:rsidRPr="00A42EE8">
        <w:rPr>
          <w:rFonts w:ascii="Arial" w:hAnsi="Arial" w:cs="Arial"/>
          <w:color w:val="000000" w:themeColor="text1"/>
          <w:sz w:val="22"/>
          <w:szCs w:val="22"/>
        </w:rPr>
        <w:t>Master’s</w:t>
      </w:r>
      <w:proofErr w:type="gramEnd"/>
      <w:r w:rsidRPr="00A42EE8">
        <w:rPr>
          <w:rFonts w:ascii="Arial" w:hAnsi="Arial" w:cs="Arial"/>
          <w:color w:val="000000" w:themeColor="text1"/>
          <w:sz w:val="22"/>
          <w:szCs w:val="22"/>
        </w:rPr>
        <w:t xml:space="preserve"> </w:t>
      </w:r>
      <w:r w:rsidR="00EC7A63" w:rsidRPr="00A42EE8">
        <w:rPr>
          <w:rFonts w:ascii="Arial" w:hAnsi="Arial" w:cs="Arial"/>
          <w:color w:val="000000" w:themeColor="text1"/>
          <w:sz w:val="22"/>
          <w:szCs w:val="22"/>
        </w:rPr>
        <w:t xml:space="preserve">degree in </w:t>
      </w:r>
      <w:r w:rsidRPr="00A42EE8">
        <w:rPr>
          <w:rFonts w:ascii="Arial" w:hAnsi="Arial" w:cs="Arial"/>
          <w:color w:val="000000" w:themeColor="text1"/>
          <w:sz w:val="22"/>
          <w:szCs w:val="22"/>
        </w:rPr>
        <w:t xml:space="preserve">Engineering </w:t>
      </w:r>
      <w:r w:rsidR="00132A1A" w:rsidRPr="00A42EE8">
        <w:rPr>
          <w:rFonts w:ascii="Arial" w:hAnsi="Arial" w:cs="Arial"/>
          <w:color w:val="000000" w:themeColor="text1"/>
          <w:sz w:val="22"/>
          <w:szCs w:val="22"/>
        </w:rPr>
        <w:t xml:space="preserve">and </w:t>
      </w:r>
      <w:r w:rsidR="00EC7A63" w:rsidRPr="00A42EE8">
        <w:rPr>
          <w:rFonts w:ascii="Arial" w:hAnsi="Arial" w:cs="Arial"/>
          <w:color w:val="000000" w:themeColor="text1"/>
          <w:sz w:val="22"/>
          <w:szCs w:val="22"/>
        </w:rPr>
        <w:t>hir</w:t>
      </w:r>
      <w:r w:rsidR="006D1669" w:rsidRPr="00A42EE8">
        <w:rPr>
          <w:rFonts w:ascii="Arial" w:hAnsi="Arial" w:cs="Arial"/>
          <w:color w:val="000000" w:themeColor="text1"/>
          <w:sz w:val="22"/>
          <w:szCs w:val="22"/>
        </w:rPr>
        <w:t xml:space="preserve">ed </w:t>
      </w:r>
      <w:r w:rsidR="00132A1A" w:rsidRPr="00A42EE8">
        <w:rPr>
          <w:rFonts w:ascii="Arial" w:hAnsi="Arial" w:cs="Arial"/>
          <w:color w:val="000000" w:themeColor="text1"/>
          <w:sz w:val="22"/>
          <w:szCs w:val="22"/>
        </w:rPr>
        <w:t xml:space="preserve">at </w:t>
      </w:r>
      <w:r w:rsidR="00EC7A63" w:rsidRPr="00A42EE8">
        <w:rPr>
          <w:rFonts w:ascii="Arial" w:hAnsi="Arial" w:cs="Arial"/>
          <w:color w:val="000000" w:themeColor="text1"/>
          <w:sz w:val="22"/>
          <w:szCs w:val="22"/>
        </w:rPr>
        <w:t>Ford Motor Company</w:t>
      </w:r>
      <w:r w:rsidR="007C11DD" w:rsidRPr="00A42EE8">
        <w:rPr>
          <w:rFonts w:ascii="Arial" w:hAnsi="Arial" w:cs="Arial"/>
          <w:color w:val="000000" w:themeColor="text1"/>
          <w:sz w:val="22"/>
          <w:szCs w:val="22"/>
        </w:rPr>
        <w:t xml:space="preserve"> </w:t>
      </w:r>
      <w:r w:rsidRPr="00A42EE8">
        <w:rPr>
          <w:rFonts w:ascii="Arial" w:hAnsi="Arial" w:cs="Arial"/>
          <w:color w:val="000000" w:themeColor="text1"/>
          <w:sz w:val="22"/>
          <w:szCs w:val="22"/>
        </w:rPr>
        <w:t>in Dearborn</w:t>
      </w:r>
      <w:r w:rsidR="00EC7A63" w:rsidRPr="00A42EE8">
        <w:rPr>
          <w:rFonts w:ascii="Arial" w:hAnsi="Arial" w:cs="Arial"/>
          <w:color w:val="000000" w:themeColor="text1"/>
          <w:sz w:val="22"/>
          <w:szCs w:val="22"/>
        </w:rPr>
        <w:t>. Challenging gender stereotypes, Gupta’s example remains an inspiration to others long after her retirement in 2002.</w:t>
      </w:r>
    </w:p>
    <w:p w14:paraId="0790D62E" w14:textId="77777777" w:rsidR="00EC7A63" w:rsidRPr="00A42EE8" w:rsidRDefault="00EC7A63" w:rsidP="00FD267A">
      <w:pPr>
        <w:rPr>
          <w:rFonts w:ascii="Arial" w:hAnsi="Arial" w:cs="Arial"/>
          <w:b/>
          <w:color w:val="000000" w:themeColor="text1"/>
          <w:sz w:val="22"/>
          <w:szCs w:val="22"/>
        </w:rPr>
      </w:pPr>
    </w:p>
    <w:p w14:paraId="51DA2B12" w14:textId="6A6FCF84" w:rsidR="00982540" w:rsidRPr="00A42EE8" w:rsidRDefault="00EC7A63" w:rsidP="00FD267A">
      <w:pPr>
        <w:rPr>
          <w:rFonts w:ascii="Arial" w:hAnsi="Arial" w:cs="Arial"/>
          <w:color w:val="000000"/>
          <w:sz w:val="22"/>
          <w:szCs w:val="28"/>
        </w:rPr>
      </w:pPr>
      <w:r w:rsidRPr="00A42EE8">
        <w:rPr>
          <w:rFonts w:ascii="Arial" w:hAnsi="Arial" w:cs="Arial"/>
          <w:b/>
          <w:color w:val="000000" w:themeColor="text1"/>
          <w:sz w:val="22"/>
          <w:szCs w:val="22"/>
        </w:rPr>
        <w:t>Passion</w:t>
      </w:r>
      <w:r w:rsidRPr="00A42EE8">
        <w:rPr>
          <w:rFonts w:ascii="Arial" w:hAnsi="Arial" w:cs="Arial"/>
          <w:b/>
          <w:color w:val="000000" w:themeColor="text1"/>
          <w:sz w:val="22"/>
          <w:szCs w:val="22"/>
        </w:rPr>
        <w:br/>
      </w:r>
      <w:r w:rsidRPr="00A42EE8">
        <w:rPr>
          <w:rFonts w:ascii="Arial" w:hAnsi="Arial" w:cs="Arial"/>
          <w:color w:val="000000" w:themeColor="text1"/>
          <w:sz w:val="22"/>
          <w:szCs w:val="22"/>
        </w:rPr>
        <w:t xml:space="preserve">Much like Gupta, </w:t>
      </w:r>
      <w:proofErr w:type="spellStart"/>
      <w:r w:rsidRPr="00A42EE8">
        <w:rPr>
          <w:rFonts w:ascii="Arial" w:hAnsi="Arial" w:cs="Arial"/>
          <w:color w:val="000000" w:themeColor="text1"/>
          <w:sz w:val="22"/>
          <w:szCs w:val="22"/>
        </w:rPr>
        <w:t>Swand</w:t>
      </w:r>
      <w:proofErr w:type="spellEnd"/>
      <w:r w:rsidRPr="00A42EE8">
        <w:rPr>
          <w:rFonts w:ascii="Arial" w:hAnsi="Arial" w:cs="Arial"/>
          <w:color w:val="000000" w:themeColor="text1"/>
          <w:sz w:val="22"/>
          <w:szCs w:val="22"/>
        </w:rPr>
        <w:t xml:space="preserve"> </w:t>
      </w:r>
      <w:proofErr w:type="spellStart"/>
      <w:r w:rsidRPr="00A42EE8">
        <w:rPr>
          <w:rFonts w:ascii="Arial" w:hAnsi="Arial" w:cs="Arial"/>
          <w:color w:val="000000" w:themeColor="text1"/>
          <w:sz w:val="22"/>
          <w:szCs w:val="22"/>
        </w:rPr>
        <w:t>Qat</w:t>
      </w:r>
      <w:proofErr w:type="spellEnd"/>
      <w:r w:rsidRPr="00A42EE8">
        <w:rPr>
          <w:rFonts w:ascii="Arial" w:hAnsi="Arial" w:cs="Arial"/>
          <w:color w:val="000000" w:themeColor="text1"/>
          <w:sz w:val="22"/>
          <w:szCs w:val="22"/>
        </w:rPr>
        <w:t>,</w:t>
      </w:r>
      <w:r w:rsidR="00EF2369" w:rsidRPr="00A42EE8">
        <w:rPr>
          <w:rFonts w:ascii="Arial" w:hAnsi="Arial" w:cs="Arial"/>
          <w:color w:val="000000" w:themeColor="text1"/>
          <w:sz w:val="22"/>
          <w:szCs w:val="22"/>
        </w:rPr>
        <w:t xml:space="preserve"> </w:t>
      </w:r>
      <w:r w:rsidR="004C4349" w:rsidRPr="00A42EE8">
        <w:rPr>
          <w:rFonts w:ascii="Arial" w:hAnsi="Arial" w:cs="Arial"/>
          <w:color w:val="000000" w:themeColor="text1"/>
          <w:sz w:val="22"/>
          <w:szCs w:val="22"/>
        </w:rPr>
        <w:t>a</w:t>
      </w:r>
      <w:r w:rsidR="008C5100" w:rsidRPr="00A42EE8">
        <w:rPr>
          <w:rFonts w:ascii="Arial" w:hAnsi="Arial" w:cs="Arial"/>
          <w:color w:val="000000" w:themeColor="text1"/>
          <w:sz w:val="22"/>
          <w:szCs w:val="22"/>
        </w:rPr>
        <w:t xml:space="preserve"> </w:t>
      </w:r>
      <w:r w:rsidR="001D2EAE" w:rsidRPr="00A42EE8">
        <w:rPr>
          <w:rFonts w:ascii="Arial" w:hAnsi="Arial" w:cs="Arial"/>
          <w:color w:val="000000" w:themeColor="text1"/>
          <w:sz w:val="22"/>
          <w:szCs w:val="22"/>
        </w:rPr>
        <w:t>15-year</w:t>
      </w:r>
      <w:r w:rsidR="004C4349" w:rsidRPr="00A42EE8">
        <w:rPr>
          <w:rFonts w:ascii="Arial" w:hAnsi="Arial" w:cs="Arial"/>
          <w:color w:val="000000" w:themeColor="text1"/>
          <w:sz w:val="22"/>
          <w:szCs w:val="22"/>
        </w:rPr>
        <w:t xml:space="preserve"> </w:t>
      </w:r>
      <w:r w:rsidR="00015D84" w:rsidRPr="00A42EE8">
        <w:rPr>
          <w:rFonts w:ascii="Arial" w:hAnsi="Arial" w:cs="Arial"/>
          <w:color w:val="000000" w:themeColor="text1"/>
          <w:sz w:val="22"/>
          <w:szCs w:val="22"/>
        </w:rPr>
        <w:t xml:space="preserve">veteran in </w:t>
      </w:r>
      <w:r w:rsidR="0074715C" w:rsidRPr="00A42EE8">
        <w:rPr>
          <w:rFonts w:ascii="Arial" w:hAnsi="Arial" w:cs="Arial"/>
          <w:color w:val="000000" w:themeColor="text1"/>
          <w:sz w:val="22"/>
          <w:szCs w:val="22"/>
        </w:rPr>
        <w:t>a</w:t>
      </w:r>
      <w:r w:rsidR="004C4349" w:rsidRPr="00A42EE8">
        <w:rPr>
          <w:rFonts w:ascii="Arial" w:hAnsi="Arial" w:cs="Arial"/>
          <w:color w:val="000000" w:themeColor="text1"/>
          <w:sz w:val="22"/>
          <w:szCs w:val="22"/>
        </w:rPr>
        <w:t xml:space="preserve">utomotive </w:t>
      </w:r>
      <w:r w:rsidR="0074715C" w:rsidRPr="00A42EE8">
        <w:rPr>
          <w:rFonts w:ascii="Arial" w:hAnsi="Arial" w:cs="Arial"/>
          <w:color w:val="000000" w:themeColor="text1"/>
          <w:sz w:val="22"/>
          <w:szCs w:val="22"/>
        </w:rPr>
        <w:t>e</w:t>
      </w:r>
      <w:r w:rsidR="0006039E" w:rsidRPr="00A42EE8">
        <w:rPr>
          <w:rFonts w:ascii="Arial" w:hAnsi="Arial" w:cs="Arial"/>
          <w:color w:val="000000" w:themeColor="text1"/>
          <w:sz w:val="22"/>
          <w:szCs w:val="22"/>
        </w:rPr>
        <w:t>ngineer</w:t>
      </w:r>
      <w:r w:rsidR="00015D84" w:rsidRPr="00A42EE8">
        <w:rPr>
          <w:rFonts w:ascii="Arial" w:hAnsi="Arial" w:cs="Arial"/>
          <w:color w:val="000000" w:themeColor="text1"/>
          <w:sz w:val="22"/>
          <w:szCs w:val="22"/>
        </w:rPr>
        <w:t>ing</w:t>
      </w:r>
      <w:r w:rsidR="008C5100" w:rsidRPr="00A42EE8">
        <w:rPr>
          <w:rFonts w:ascii="Arial" w:hAnsi="Arial" w:cs="Arial"/>
          <w:color w:val="000000" w:themeColor="text1"/>
          <w:sz w:val="22"/>
          <w:szCs w:val="22"/>
        </w:rPr>
        <w:t>,</w:t>
      </w:r>
      <w:r w:rsidRPr="00A42EE8">
        <w:rPr>
          <w:rFonts w:ascii="Arial" w:hAnsi="Arial" w:cs="Arial"/>
          <w:color w:val="000000" w:themeColor="text1"/>
          <w:sz w:val="22"/>
          <w:szCs w:val="22"/>
        </w:rPr>
        <w:t xml:space="preserve"> </w:t>
      </w:r>
      <w:r w:rsidR="00015D84" w:rsidRPr="00A42EE8">
        <w:rPr>
          <w:rFonts w:ascii="Arial" w:hAnsi="Arial" w:cs="Arial"/>
          <w:color w:val="000000" w:themeColor="text1"/>
          <w:sz w:val="22"/>
          <w:szCs w:val="22"/>
        </w:rPr>
        <w:t>is</w:t>
      </w:r>
      <w:r w:rsidRPr="00A42EE8">
        <w:rPr>
          <w:rFonts w:ascii="Arial" w:hAnsi="Arial" w:cs="Arial"/>
          <w:color w:val="000000" w:themeColor="text1"/>
          <w:sz w:val="22"/>
          <w:szCs w:val="22"/>
        </w:rPr>
        <w:t xml:space="preserve"> one of the first female engineers </w:t>
      </w:r>
      <w:r w:rsidR="00982540" w:rsidRPr="00A42EE8">
        <w:rPr>
          <w:rFonts w:ascii="Arial" w:hAnsi="Arial" w:cs="Arial"/>
          <w:color w:val="000000"/>
          <w:sz w:val="22"/>
          <w:szCs w:val="28"/>
        </w:rPr>
        <w:t xml:space="preserve">to join Ford in the Middle East. Working with Ford’s Dubai-based product development team, </w:t>
      </w:r>
      <w:proofErr w:type="spellStart"/>
      <w:r w:rsidR="00982540" w:rsidRPr="00A42EE8">
        <w:rPr>
          <w:rFonts w:ascii="Arial" w:hAnsi="Arial" w:cs="Arial"/>
          <w:color w:val="000000"/>
          <w:sz w:val="22"/>
          <w:szCs w:val="28"/>
        </w:rPr>
        <w:t>Qat</w:t>
      </w:r>
      <w:proofErr w:type="spellEnd"/>
      <w:r w:rsidR="00982540" w:rsidRPr="00A42EE8">
        <w:rPr>
          <w:rFonts w:ascii="Arial" w:hAnsi="Arial" w:cs="Arial"/>
          <w:color w:val="000000"/>
          <w:sz w:val="22"/>
          <w:szCs w:val="28"/>
        </w:rPr>
        <w:t xml:space="preserve"> is an Electrical and Electronic Systems Engineer. </w:t>
      </w:r>
    </w:p>
    <w:p w14:paraId="62BA5E22" w14:textId="77777777" w:rsidR="00EC7A63" w:rsidRPr="00A42EE8" w:rsidRDefault="00EC7A63" w:rsidP="00FD267A">
      <w:pPr>
        <w:rPr>
          <w:rFonts w:ascii="Arial" w:hAnsi="Arial" w:cs="Arial"/>
          <w:color w:val="000000" w:themeColor="text1"/>
          <w:sz w:val="22"/>
          <w:szCs w:val="22"/>
        </w:rPr>
      </w:pPr>
    </w:p>
    <w:p w14:paraId="22BA2C0C" w14:textId="14455667" w:rsidR="00EC7A63" w:rsidRPr="00A42EE8" w:rsidRDefault="00EC7A63" w:rsidP="00FD267A">
      <w:pPr>
        <w:rPr>
          <w:rFonts w:ascii="Arial" w:hAnsi="Arial" w:cs="Arial"/>
          <w:color w:val="000000" w:themeColor="text1"/>
          <w:sz w:val="22"/>
          <w:szCs w:val="22"/>
        </w:rPr>
      </w:pPr>
      <w:r w:rsidRPr="00A42EE8">
        <w:rPr>
          <w:rFonts w:ascii="Arial" w:hAnsi="Arial" w:cs="Arial"/>
          <w:color w:val="000000" w:themeColor="text1"/>
          <w:sz w:val="22"/>
          <w:szCs w:val="22"/>
        </w:rPr>
        <w:t xml:space="preserve">Originally from Jordan, </w:t>
      </w:r>
      <w:proofErr w:type="spellStart"/>
      <w:r w:rsidRPr="00A42EE8">
        <w:rPr>
          <w:rFonts w:ascii="Arial" w:hAnsi="Arial" w:cs="Arial"/>
          <w:color w:val="000000" w:themeColor="text1"/>
          <w:sz w:val="22"/>
          <w:szCs w:val="22"/>
        </w:rPr>
        <w:t>Qat</w:t>
      </w:r>
      <w:proofErr w:type="spellEnd"/>
      <w:r w:rsidRPr="00A42EE8">
        <w:rPr>
          <w:rFonts w:ascii="Arial" w:hAnsi="Arial" w:cs="Arial"/>
          <w:color w:val="000000" w:themeColor="text1"/>
          <w:sz w:val="22"/>
          <w:szCs w:val="22"/>
        </w:rPr>
        <w:t xml:space="preserve"> </w:t>
      </w:r>
      <w:r w:rsidR="00015D84" w:rsidRPr="00A42EE8">
        <w:rPr>
          <w:rFonts w:ascii="Arial" w:hAnsi="Arial" w:cs="Arial"/>
          <w:color w:val="000000" w:themeColor="text1"/>
          <w:sz w:val="22"/>
          <w:szCs w:val="22"/>
        </w:rPr>
        <w:t xml:space="preserve">says </w:t>
      </w:r>
      <w:r w:rsidRPr="00A42EE8">
        <w:rPr>
          <w:rFonts w:ascii="Arial" w:hAnsi="Arial" w:cs="Arial"/>
          <w:color w:val="000000" w:themeColor="text1"/>
          <w:sz w:val="22"/>
          <w:szCs w:val="22"/>
        </w:rPr>
        <w:t>her passion for engineering and the automotive world developed at an early age, and she</w:t>
      </w:r>
      <w:r w:rsidR="00015D84" w:rsidRPr="00A42EE8">
        <w:rPr>
          <w:rFonts w:ascii="Arial" w:hAnsi="Arial" w:cs="Arial"/>
          <w:color w:val="000000" w:themeColor="text1"/>
          <w:sz w:val="22"/>
          <w:szCs w:val="22"/>
        </w:rPr>
        <w:t xml:space="preserve"> ha</w:t>
      </w:r>
      <w:r w:rsidRPr="00A42EE8">
        <w:rPr>
          <w:rFonts w:ascii="Arial" w:hAnsi="Arial" w:cs="Arial"/>
          <w:color w:val="000000" w:themeColor="text1"/>
          <w:sz w:val="22"/>
          <w:szCs w:val="22"/>
        </w:rPr>
        <w:t xml:space="preserve">s never even considered, </w:t>
      </w:r>
      <w:r w:rsidR="00D82B9F" w:rsidRPr="00A42EE8">
        <w:rPr>
          <w:rFonts w:ascii="Arial" w:hAnsi="Arial" w:cs="Arial"/>
          <w:color w:val="000000" w:themeColor="text1"/>
          <w:sz w:val="22"/>
          <w:szCs w:val="22"/>
        </w:rPr>
        <w:t>b</w:t>
      </w:r>
      <w:r w:rsidRPr="00A42EE8">
        <w:rPr>
          <w:rFonts w:ascii="Arial" w:hAnsi="Arial" w:cs="Arial"/>
          <w:color w:val="000000" w:themeColor="text1"/>
          <w:sz w:val="22"/>
          <w:szCs w:val="22"/>
        </w:rPr>
        <w:t>eing a woman would be an obstacle to achieving</w:t>
      </w:r>
      <w:r w:rsidR="006D1669" w:rsidRPr="00A42EE8">
        <w:rPr>
          <w:rFonts w:ascii="Arial" w:hAnsi="Arial" w:cs="Arial"/>
          <w:color w:val="000000" w:themeColor="text1"/>
          <w:sz w:val="22"/>
          <w:szCs w:val="22"/>
        </w:rPr>
        <w:t xml:space="preserve"> her</w:t>
      </w:r>
      <w:r w:rsidRPr="00A42EE8">
        <w:rPr>
          <w:rFonts w:ascii="Arial" w:hAnsi="Arial" w:cs="Arial"/>
          <w:color w:val="000000" w:themeColor="text1"/>
          <w:sz w:val="22"/>
          <w:szCs w:val="22"/>
        </w:rPr>
        <w:t xml:space="preserve"> ambitions.</w:t>
      </w:r>
    </w:p>
    <w:p w14:paraId="5B389F33" w14:textId="77777777" w:rsidR="00EC7A63" w:rsidRPr="00A42EE8" w:rsidRDefault="00EC7A63" w:rsidP="00FD267A">
      <w:pPr>
        <w:rPr>
          <w:rFonts w:ascii="Arial" w:hAnsi="Arial" w:cs="Arial"/>
          <w:color w:val="000000" w:themeColor="text1"/>
          <w:sz w:val="22"/>
          <w:szCs w:val="22"/>
        </w:rPr>
      </w:pPr>
    </w:p>
    <w:p w14:paraId="26405560" w14:textId="3A7666F6" w:rsidR="00EC7A63" w:rsidRPr="00A42EE8" w:rsidRDefault="00EC7A63" w:rsidP="00FD267A">
      <w:pPr>
        <w:rPr>
          <w:rFonts w:ascii="Arial" w:hAnsi="Arial" w:cs="Arial"/>
          <w:color w:val="000000" w:themeColor="text1"/>
          <w:sz w:val="22"/>
          <w:szCs w:val="22"/>
        </w:rPr>
      </w:pPr>
      <w:r w:rsidRPr="00A42EE8">
        <w:rPr>
          <w:rFonts w:ascii="Arial" w:hAnsi="Arial" w:cs="Arial"/>
          <w:color w:val="000000" w:themeColor="text1"/>
          <w:sz w:val="22"/>
          <w:szCs w:val="22"/>
        </w:rPr>
        <w:t xml:space="preserve">“The road has not been easy, but with persistence, perseverance and the presence of companies like Ford that give equal opportunities to everyone, I’ve managed to achieve that goal. Of course, my ambition will not end here,” </w:t>
      </w:r>
      <w:proofErr w:type="spellStart"/>
      <w:r w:rsidRPr="00A42EE8">
        <w:rPr>
          <w:rFonts w:ascii="Arial" w:hAnsi="Arial" w:cs="Arial"/>
          <w:color w:val="000000" w:themeColor="text1"/>
          <w:sz w:val="22"/>
          <w:szCs w:val="22"/>
        </w:rPr>
        <w:t>Qat</w:t>
      </w:r>
      <w:proofErr w:type="spellEnd"/>
      <w:r w:rsidRPr="00A42EE8">
        <w:rPr>
          <w:rFonts w:ascii="Arial" w:hAnsi="Arial" w:cs="Arial"/>
          <w:color w:val="000000" w:themeColor="text1"/>
          <w:sz w:val="22"/>
          <w:szCs w:val="22"/>
        </w:rPr>
        <w:t xml:space="preserve"> sa</w:t>
      </w:r>
      <w:r w:rsidR="00015D84" w:rsidRPr="00A42EE8">
        <w:rPr>
          <w:rFonts w:ascii="Arial" w:hAnsi="Arial" w:cs="Arial"/>
          <w:color w:val="000000" w:themeColor="text1"/>
          <w:sz w:val="22"/>
          <w:szCs w:val="22"/>
        </w:rPr>
        <w:t>ys</w:t>
      </w:r>
      <w:r w:rsidRPr="00A42EE8">
        <w:rPr>
          <w:rFonts w:ascii="Arial" w:hAnsi="Arial" w:cs="Arial"/>
          <w:color w:val="000000" w:themeColor="text1"/>
          <w:sz w:val="22"/>
          <w:szCs w:val="22"/>
        </w:rPr>
        <w:t>.</w:t>
      </w:r>
    </w:p>
    <w:p w14:paraId="0D18024B" w14:textId="77777777" w:rsidR="00EC7A63" w:rsidRPr="00A42EE8" w:rsidRDefault="00EC7A63" w:rsidP="00FD267A">
      <w:pPr>
        <w:rPr>
          <w:rFonts w:ascii="Arial" w:hAnsi="Arial" w:cs="Arial"/>
          <w:color w:val="000000" w:themeColor="text1"/>
          <w:sz w:val="22"/>
          <w:szCs w:val="22"/>
        </w:rPr>
      </w:pPr>
    </w:p>
    <w:p w14:paraId="6D1CB67C" w14:textId="16CBB1EC" w:rsidR="00EC7A63" w:rsidRPr="00A42EE8" w:rsidRDefault="00EC7A63" w:rsidP="00FD267A">
      <w:pPr>
        <w:rPr>
          <w:rFonts w:ascii="Arial" w:hAnsi="Arial" w:cs="Arial"/>
          <w:color w:val="000000" w:themeColor="text1"/>
          <w:sz w:val="22"/>
          <w:szCs w:val="22"/>
        </w:rPr>
      </w:pPr>
      <w:r w:rsidRPr="00A42EE8">
        <w:rPr>
          <w:rFonts w:ascii="Arial" w:hAnsi="Arial" w:cs="Arial"/>
          <w:color w:val="000000" w:themeColor="text1"/>
          <w:sz w:val="22"/>
          <w:szCs w:val="22"/>
        </w:rPr>
        <w:t xml:space="preserve">“I would love to send a message to future generations of female engineers, especially in this region. There are amazing opportunities for women in engineering, and I'm very proud to be an engineer in a world-class company like Ford,” she </w:t>
      </w:r>
      <w:r w:rsidR="00015D84" w:rsidRPr="00A42EE8">
        <w:rPr>
          <w:rFonts w:ascii="Arial" w:hAnsi="Arial" w:cs="Arial"/>
          <w:color w:val="000000" w:themeColor="text1"/>
          <w:sz w:val="22"/>
          <w:szCs w:val="22"/>
        </w:rPr>
        <w:t>adds</w:t>
      </w:r>
      <w:r w:rsidRPr="00A42EE8">
        <w:rPr>
          <w:rFonts w:ascii="Arial" w:hAnsi="Arial" w:cs="Arial"/>
          <w:color w:val="000000" w:themeColor="text1"/>
          <w:sz w:val="22"/>
          <w:szCs w:val="22"/>
        </w:rPr>
        <w:t>.</w:t>
      </w:r>
    </w:p>
    <w:p w14:paraId="01919894" w14:textId="77777777" w:rsidR="00EC7A63" w:rsidRPr="00A42EE8" w:rsidRDefault="00EC7A63" w:rsidP="00FD267A">
      <w:pPr>
        <w:rPr>
          <w:rFonts w:ascii="Arial" w:hAnsi="Arial" w:cs="Arial"/>
          <w:color w:val="000000" w:themeColor="text1"/>
          <w:sz w:val="22"/>
          <w:szCs w:val="22"/>
        </w:rPr>
      </w:pPr>
    </w:p>
    <w:p w14:paraId="49971E09" w14:textId="76B17802" w:rsidR="00EC7A63" w:rsidRPr="00A42EE8" w:rsidRDefault="00EC7A63" w:rsidP="00FD267A">
      <w:pPr>
        <w:rPr>
          <w:rFonts w:ascii="Arial" w:hAnsi="Arial" w:cs="Arial"/>
          <w:b/>
          <w:color w:val="000000" w:themeColor="text1"/>
          <w:sz w:val="22"/>
          <w:szCs w:val="22"/>
        </w:rPr>
      </w:pPr>
      <w:r w:rsidRPr="00A42EE8">
        <w:rPr>
          <w:rFonts w:ascii="Arial" w:hAnsi="Arial" w:cs="Arial"/>
          <w:b/>
          <w:color w:val="000000" w:themeColor="text1"/>
          <w:sz w:val="22"/>
          <w:szCs w:val="22"/>
        </w:rPr>
        <w:t>Pride</w:t>
      </w:r>
      <w:r w:rsidRPr="00A42EE8">
        <w:rPr>
          <w:rFonts w:ascii="Arial" w:hAnsi="Arial" w:cs="Arial"/>
          <w:b/>
          <w:color w:val="000000" w:themeColor="text1"/>
          <w:sz w:val="22"/>
          <w:szCs w:val="22"/>
        </w:rPr>
        <w:br/>
      </w:r>
      <w:r w:rsidRPr="00A42EE8">
        <w:rPr>
          <w:rFonts w:ascii="Arial" w:hAnsi="Arial" w:cs="Arial"/>
          <w:color w:val="000000" w:themeColor="text1"/>
          <w:sz w:val="22"/>
          <w:szCs w:val="22"/>
        </w:rPr>
        <w:t xml:space="preserve">As </w:t>
      </w:r>
      <w:r w:rsidR="00015D84" w:rsidRPr="00A42EE8">
        <w:rPr>
          <w:rFonts w:ascii="Arial" w:hAnsi="Arial" w:cs="Arial"/>
          <w:color w:val="000000" w:themeColor="text1"/>
          <w:sz w:val="22"/>
          <w:szCs w:val="22"/>
        </w:rPr>
        <w:t>a P</w:t>
      </w:r>
      <w:r w:rsidRPr="00A42EE8">
        <w:rPr>
          <w:rFonts w:ascii="Arial" w:hAnsi="Arial" w:cs="Arial"/>
          <w:color w:val="000000" w:themeColor="text1"/>
          <w:sz w:val="22"/>
          <w:szCs w:val="22"/>
        </w:rPr>
        <w:t xml:space="preserve">roduct </w:t>
      </w:r>
      <w:r w:rsidR="00015D84" w:rsidRPr="00A42EE8">
        <w:rPr>
          <w:rFonts w:ascii="Arial" w:hAnsi="Arial" w:cs="Arial"/>
          <w:color w:val="000000" w:themeColor="text1"/>
          <w:sz w:val="22"/>
          <w:szCs w:val="22"/>
        </w:rPr>
        <w:t>D</w:t>
      </w:r>
      <w:r w:rsidRPr="00A42EE8">
        <w:rPr>
          <w:rFonts w:ascii="Arial" w:hAnsi="Arial" w:cs="Arial"/>
          <w:color w:val="000000" w:themeColor="text1"/>
          <w:sz w:val="22"/>
          <w:szCs w:val="22"/>
        </w:rPr>
        <w:t>evelopment engineer</w:t>
      </w:r>
      <w:r w:rsidR="00A81BDD" w:rsidRPr="00A42EE8">
        <w:rPr>
          <w:rFonts w:ascii="Arial" w:hAnsi="Arial" w:cs="Arial"/>
          <w:color w:val="000000" w:themeColor="text1"/>
          <w:sz w:val="22"/>
          <w:szCs w:val="22"/>
        </w:rPr>
        <w:t xml:space="preserve"> </w:t>
      </w:r>
      <w:r w:rsidR="00B83951" w:rsidRPr="00A42EE8">
        <w:rPr>
          <w:rFonts w:ascii="Arial" w:hAnsi="Arial" w:cs="Arial"/>
          <w:color w:val="000000" w:themeColor="text1"/>
          <w:sz w:val="22"/>
          <w:szCs w:val="22"/>
        </w:rPr>
        <w:t>from Ford Thailand Manufac</w:t>
      </w:r>
      <w:r w:rsidR="006B763B" w:rsidRPr="00A42EE8">
        <w:rPr>
          <w:rFonts w:ascii="Arial" w:hAnsi="Arial" w:cs="Arial"/>
          <w:color w:val="000000" w:themeColor="text1"/>
          <w:sz w:val="22"/>
          <w:szCs w:val="22"/>
        </w:rPr>
        <w:t>turing</w:t>
      </w:r>
      <w:r w:rsidR="00782278" w:rsidRPr="00A42EE8">
        <w:rPr>
          <w:rFonts w:ascii="Arial" w:hAnsi="Arial" w:cs="Arial"/>
          <w:color w:val="000000" w:themeColor="text1"/>
          <w:sz w:val="22"/>
          <w:szCs w:val="22"/>
        </w:rPr>
        <w:t xml:space="preserve">, </w:t>
      </w:r>
      <w:proofErr w:type="spellStart"/>
      <w:r w:rsidRPr="00A42EE8">
        <w:rPr>
          <w:rFonts w:ascii="Arial" w:hAnsi="Arial" w:cs="Arial"/>
          <w:color w:val="000000" w:themeColor="text1"/>
          <w:sz w:val="22"/>
          <w:szCs w:val="22"/>
        </w:rPr>
        <w:t>Jutimas</w:t>
      </w:r>
      <w:proofErr w:type="spellEnd"/>
      <w:r w:rsidRPr="00A42EE8">
        <w:rPr>
          <w:rFonts w:ascii="Arial" w:hAnsi="Arial" w:cs="Arial"/>
          <w:color w:val="000000" w:themeColor="text1"/>
          <w:sz w:val="22"/>
          <w:szCs w:val="22"/>
        </w:rPr>
        <w:t xml:space="preserve"> </w:t>
      </w:r>
      <w:proofErr w:type="spellStart"/>
      <w:r w:rsidRPr="00A42EE8">
        <w:rPr>
          <w:rFonts w:ascii="Arial" w:hAnsi="Arial" w:cs="Arial"/>
          <w:color w:val="000000" w:themeColor="text1"/>
          <w:sz w:val="22"/>
          <w:szCs w:val="22"/>
        </w:rPr>
        <w:t>Suwanwech</w:t>
      </w:r>
      <w:proofErr w:type="spellEnd"/>
      <w:r w:rsidRPr="00A42EE8">
        <w:rPr>
          <w:rFonts w:ascii="Arial" w:hAnsi="Arial" w:cs="Arial"/>
          <w:color w:val="000000" w:themeColor="text1"/>
          <w:sz w:val="22"/>
          <w:szCs w:val="22"/>
        </w:rPr>
        <w:t xml:space="preserve"> is responsible for soft trim components found in the interior of the Ranger and Everest. She coordinates with global engineering and product teams to ensure interior components match Ford’s quality standards and budget targets. </w:t>
      </w:r>
    </w:p>
    <w:p w14:paraId="456828EB" w14:textId="77777777" w:rsidR="00EC7A63" w:rsidRPr="00A42EE8" w:rsidRDefault="00EC7A63" w:rsidP="00FD267A">
      <w:pPr>
        <w:rPr>
          <w:rFonts w:ascii="Arial" w:hAnsi="Arial" w:cs="Arial"/>
          <w:color w:val="000000" w:themeColor="text1"/>
          <w:sz w:val="22"/>
          <w:szCs w:val="22"/>
        </w:rPr>
      </w:pPr>
    </w:p>
    <w:p w14:paraId="26E2FD34" w14:textId="2D0A3A3F" w:rsidR="00EC7A63" w:rsidRPr="00A42EE8" w:rsidRDefault="00EC7A63" w:rsidP="00FD267A">
      <w:pPr>
        <w:rPr>
          <w:rFonts w:ascii="Arial" w:hAnsi="Arial" w:cs="Arial"/>
          <w:color w:val="000000" w:themeColor="text1"/>
          <w:sz w:val="22"/>
          <w:szCs w:val="22"/>
        </w:rPr>
      </w:pPr>
      <w:proofErr w:type="spellStart"/>
      <w:r w:rsidRPr="00A42EE8">
        <w:rPr>
          <w:rFonts w:ascii="Arial" w:hAnsi="Arial" w:cs="Arial"/>
          <w:color w:val="000000" w:themeColor="text1"/>
          <w:sz w:val="22"/>
          <w:szCs w:val="22"/>
        </w:rPr>
        <w:t>Suwanwech</w:t>
      </w:r>
      <w:proofErr w:type="spellEnd"/>
      <w:r w:rsidRPr="00A42EE8">
        <w:rPr>
          <w:rFonts w:ascii="Arial" w:hAnsi="Arial" w:cs="Arial"/>
          <w:color w:val="000000" w:themeColor="text1"/>
          <w:sz w:val="22"/>
          <w:szCs w:val="22"/>
        </w:rPr>
        <w:t xml:space="preserve"> says she loves her job and she </w:t>
      </w:r>
      <w:proofErr w:type="gramStart"/>
      <w:r w:rsidRPr="00A42EE8">
        <w:rPr>
          <w:rFonts w:ascii="Arial" w:hAnsi="Arial" w:cs="Arial"/>
          <w:color w:val="000000" w:themeColor="text1"/>
          <w:sz w:val="22"/>
          <w:szCs w:val="22"/>
        </w:rPr>
        <w:t>gets</w:t>
      </w:r>
      <w:proofErr w:type="gramEnd"/>
      <w:r w:rsidRPr="00A42EE8">
        <w:rPr>
          <w:rFonts w:ascii="Arial" w:hAnsi="Arial" w:cs="Arial"/>
          <w:color w:val="000000" w:themeColor="text1"/>
          <w:sz w:val="22"/>
          <w:szCs w:val="22"/>
        </w:rPr>
        <w:t xml:space="preserve"> a great deal of satisfaction from developing products that bring joy to people around the world.</w:t>
      </w:r>
      <w:r w:rsidR="00FD267A" w:rsidRPr="00A42EE8">
        <w:rPr>
          <w:rFonts w:ascii="Arial" w:hAnsi="Arial" w:cs="Arial"/>
          <w:color w:val="000000" w:themeColor="text1"/>
          <w:sz w:val="22"/>
          <w:szCs w:val="22"/>
        </w:rPr>
        <w:t xml:space="preserve"> </w:t>
      </w:r>
      <w:r w:rsidRPr="00A42EE8">
        <w:rPr>
          <w:rFonts w:ascii="Arial" w:hAnsi="Arial" w:cs="Arial"/>
          <w:color w:val="000000" w:themeColor="text1"/>
          <w:sz w:val="22"/>
          <w:szCs w:val="22"/>
        </w:rPr>
        <w:t>“When I see our cars on the road, knowing I had a part to play in creating it, I’m really, really proud,” she says.</w:t>
      </w:r>
    </w:p>
    <w:p w14:paraId="6D188470" w14:textId="77777777" w:rsidR="00EC7A63" w:rsidRPr="00A42EE8" w:rsidRDefault="00EC7A63" w:rsidP="00FD267A">
      <w:pPr>
        <w:rPr>
          <w:rFonts w:ascii="Arial" w:hAnsi="Arial" w:cs="Arial"/>
          <w:color w:val="000000" w:themeColor="text1"/>
          <w:sz w:val="22"/>
          <w:szCs w:val="22"/>
        </w:rPr>
      </w:pPr>
    </w:p>
    <w:p w14:paraId="609DA0A4" w14:textId="73AC4889" w:rsidR="00EC7A63" w:rsidRPr="00A42EE8" w:rsidRDefault="00EC7A63" w:rsidP="00FD267A">
      <w:pPr>
        <w:rPr>
          <w:rFonts w:ascii="Arial" w:hAnsi="Arial" w:cs="Arial"/>
          <w:color w:val="000000" w:themeColor="text1"/>
          <w:sz w:val="22"/>
          <w:szCs w:val="22"/>
        </w:rPr>
      </w:pPr>
      <w:r w:rsidRPr="00A42EE8">
        <w:rPr>
          <w:rFonts w:ascii="Arial" w:hAnsi="Arial" w:cs="Arial"/>
          <w:color w:val="000000" w:themeColor="text1"/>
          <w:sz w:val="22"/>
          <w:szCs w:val="22"/>
        </w:rPr>
        <w:t xml:space="preserve">A point of pride can also be taken when </w:t>
      </w:r>
      <w:proofErr w:type="spellStart"/>
      <w:r w:rsidRPr="00A42EE8">
        <w:rPr>
          <w:rFonts w:ascii="Arial" w:hAnsi="Arial" w:cs="Arial"/>
          <w:color w:val="000000" w:themeColor="text1"/>
          <w:sz w:val="22"/>
          <w:szCs w:val="22"/>
        </w:rPr>
        <w:t>Pru</w:t>
      </w:r>
      <w:r w:rsidR="00EF3C0B" w:rsidRPr="00A42EE8">
        <w:rPr>
          <w:rFonts w:ascii="Arial" w:hAnsi="Arial" w:cs="Arial"/>
          <w:color w:val="000000" w:themeColor="text1"/>
          <w:sz w:val="22"/>
          <w:szCs w:val="22"/>
        </w:rPr>
        <w:t>e</w:t>
      </w:r>
      <w:r w:rsidRPr="00A42EE8">
        <w:rPr>
          <w:rFonts w:ascii="Arial" w:hAnsi="Arial" w:cs="Arial"/>
          <w:color w:val="000000" w:themeColor="text1"/>
          <w:sz w:val="22"/>
          <w:szCs w:val="22"/>
        </w:rPr>
        <w:t>ksaporn</w:t>
      </w:r>
      <w:proofErr w:type="spellEnd"/>
      <w:r w:rsidRPr="00A42EE8">
        <w:rPr>
          <w:rFonts w:ascii="Arial" w:hAnsi="Arial" w:cs="Arial"/>
          <w:color w:val="000000" w:themeColor="text1"/>
          <w:sz w:val="22"/>
          <w:szCs w:val="22"/>
        </w:rPr>
        <w:t xml:space="preserve"> U-</w:t>
      </w:r>
      <w:proofErr w:type="spellStart"/>
      <w:r w:rsidRPr="00A42EE8">
        <w:rPr>
          <w:rFonts w:ascii="Arial" w:hAnsi="Arial" w:cs="Arial"/>
          <w:color w:val="000000" w:themeColor="text1"/>
          <w:sz w:val="22"/>
          <w:szCs w:val="22"/>
        </w:rPr>
        <w:t>ngern</w:t>
      </w:r>
      <w:proofErr w:type="spellEnd"/>
      <w:r w:rsidRPr="00A42EE8">
        <w:rPr>
          <w:rFonts w:ascii="Arial" w:hAnsi="Arial" w:cs="Arial"/>
          <w:color w:val="000000" w:themeColor="text1"/>
          <w:sz w:val="22"/>
          <w:szCs w:val="22"/>
        </w:rPr>
        <w:t xml:space="preserve">, more commonly known as Aung, </w:t>
      </w:r>
    </w:p>
    <w:p w14:paraId="2291FEDA" w14:textId="08C13216" w:rsidR="00EC7A63" w:rsidRPr="00A42EE8" w:rsidRDefault="00EC7A63" w:rsidP="00FD267A">
      <w:pPr>
        <w:rPr>
          <w:rFonts w:ascii="Arial" w:hAnsi="Arial" w:cs="Arial"/>
          <w:color w:val="000000" w:themeColor="text1"/>
          <w:sz w:val="22"/>
          <w:szCs w:val="22"/>
        </w:rPr>
      </w:pPr>
      <w:r w:rsidRPr="00A42EE8">
        <w:rPr>
          <w:rFonts w:ascii="Arial" w:hAnsi="Arial" w:cs="Arial"/>
          <w:color w:val="000000" w:themeColor="text1"/>
          <w:sz w:val="22"/>
          <w:szCs w:val="22"/>
        </w:rPr>
        <w:t>puts the customer’s concerns first</w:t>
      </w:r>
      <w:r w:rsidR="006D1669" w:rsidRPr="00A42EE8">
        <w:rPr>
          <w:rFonts w:ascii="Arial" w:hAnsi="Arial" w:cs="Arial"/>
          <w:color w:val="000000" w:themeColor="text1"/>
          <w:sz w:val="22"/>
          <w:szCs w:val="22"/>
        </w:rPr>
        <w:t>. She is part of the Plant Vehicle Team in Ford Thailand Manufacturing, dedicated to solving customer concerns and improving the quality of the Ranger pick-up.</w:t>
      </w:r>
    </w:p>
    <w:p w14:paraId="76AB3514" w14:textId="77777777" w:rsidR="00FD267A" w:rsidRPr="00A42EE8" w:rsidRDefault="00FD267A" w:rsidP="00FD267A">
      <w:pPr>
        <w:rPr>
          <w:rFonts w:ascii="Arial" w:hAnsi="Arial" w:cs="Arial"/>
          <w:color w:val="000000" w:themeColor="text1"/>
          <w:sz w:val="22"/>
          <w:szCs w:val="22"/>
        </w:rPr>
      </w:pPr>
    </w:p>
    <w:p w14:paraId="55EAC364" w14:textId="4AB659F0" w:rsidR="00EC7A63" w:rsidRPr="00A42EE8" w:rsidRDefault="00EC7A63" w:rsidP="00FD267A">
      <w:pPr>
        <w:rPr>
          <w:rFonts w:ascii="Arial" w:hAnsi="Arial" w:cs="Arial"/>
          <w:color w:val="000000" w:themeColor="text1"/>
          <w:sz w:val="22"/>
          <w:szCs w:val="22"/>
        </w:rPr>
      </w:pPr>
      <w:r w:rsidRPr="00A42EE8">
        <w:rPr>
          <w:rFonts w:ascii="Arial" w:hAnsi="Arial" w:cs="Arial"/>
          <w:color w:val="000000" w:themeColor="text1"/>
          <w:sz w:val="22"/>
          <w:szCs w:val="22"/>
        </w:rPr>
        <w:t xml:space="preserve">“I feel so proud every time I can solve chronic problems and make a difference for our customers in the field and </w:t>
      </w:r>
      <w:r w:rsidR="0074715C" w:rsidRPr="00A42EE8">
        <w:rPr>
          <w:rFonts w:ascii="Arial" w:hAnsi="Arial" w:cs="Arial"/>
          <w:color w:val="000000" w:themeColor="text1"/>
          <w:sz w:val="22"/>
          <w:szCs w:val="22"/>
        </w:rPr>
        <w:t xml:space="preserve">on </w:t>
      </w:r>
      <w:r w:rsidRPr="00A42EE8">
        <w:rPr>
          <w:rFonts w:ascii="Arial" w:hAnsi="Arial" w:cs="Arial"/>
          <w:color w:val="000000" w:themeColor="text1"/>
          <w:sz w:val="22"/>
          <w:szCs w:val="22"/>
        </w:rPr>
        <w:t xml:space="preserve">the production line,” shares Aung as she describes her current role. </w:t>
      </w:r>
    </w:p>
    <w:p w14:paraId="2A56B722" w14:textId="77777777" w:rsidR="00EC7A63" w:rsidRPr="00A42EE8" w:rsidRDefault="00EC7A63" w:rsidP="00FD267A">
      <w:pPr>
        <w:rPr>
          <w:rFonts w:ascii="Arial" w:hAnsi="Arial" w:cs="Arial"/>
          <w:b/>
          <w:color w:val="000000" w:themeColor="text1"/>
          <w:sz w:val="22"/>
          <w:szCs w:val="22"/>
        </w:rPr>
      </w:pPr>
    </w:p>
    <w:p w14:paraId="66654617" w14:textId="61DD11DF" w:rsidR="00EC7A63" w:rsidRPr="00A42EE8" w:rsidRDefault="00EC7A63" w:rsidP="00FD267A">
      <w:pPr>
        <w:rPr>
          <w:rFonts w:ascii="Arial" w:hAnsi="Arial" w:cs="Arial"/>
          <w:color w:val="000000" w:themeColor="text1"/>
          <w:sz w:val="22"/>
          <w:szCs w:val="22"/>
        </w:rPr>
      </w:pPr>
      <w:r w:rsidRPr="00A42EE8">
        <w:rPr>
          <w:rFonts w:ascii="Arial" w:hAnsi="Arial" w:cs="Arial"/>
          <w:b/>
          <w:color w:val="000000" w:themeColor="text1"/>
          <w:sz w:val="22"/>
          <w:szCs w:val="22"/>
        </w:rPr>
        <w:t xml:space="preserve">Empowerment </w:t>
      </w:r>
      <w:r w:rsidRPr="00A42EE8">
        <w:rPr>
          <w:rFonts w:ascii="Arial" w:hAnsi="Arial" w:cs="Arial"/>
          <w:b/>
          <w:color w:val="000000" w:themeColor="text1"/>
          <w:sz w:val="22"/>
          <w:szCs w:val="22"/>
        </w:rPr>
        <w:br/>
      </w:r>
      <w:proofErr w:type="spellStart"/>
      <w:r w:rsidRPr="00A42EE8">
        <w:rPr>
          <w:rFonts w:ascii="Arial" w:hAnsi="Arial" w:cs="Arial"/>
          <w:color w:val="000000" w:themeColor="text1"/>
          <w:sz w:val="22"/>
          <w:szCs w:val="22"/>
        </w:rPr>
        <w:t>Wanwisa</w:t>
      </w:r>
      <w:proofErr w:type="spellEnd"/>
      <w:r w:rsidRPr="00A42EE8">
        <w:rPr>
          <w:rFonts w:ascii="Arial" w:hAnsi="Arial" w:cs="Arial"/>
          <w:color w:val="000000" w:themeColor="text1"/>
          <w:sz w:val="22"/>
          <w:szCs w:val="22"/>
        </w:rPr>
        <w:t xml:space="preserve"> </w:t>
      </w:r>
      <w:proofErr w:type="spellStart"/>
      <w:r w:rsidRPr="00A42EE8">
        <w:rPr>
          <w:rFonts w:ascii="Arial" w:hAnsi="Arial" w:cs="Arial"/>
          <w:color w:val="000000" w:themeColor="text1"/>
          <w:sz w:val="22"/>
          <w:szCs w:val="22"/>
        </w:rPr>
        <w:t>Subsin</w:t>
      </w:r>
      <w:proofErr w:type="spellEnd"/>
      <w:r w:rsidRPr="00A42EE8">
        <w:rPr>
          <w:rFonts w:ascii="Arial" w:hAnsi="Arial" w:cs="Arial"/>
          <w:color w:val="000000" w:themeColor="text1"/>
          <w:sz w:val="22"/>
          <w:szCs w:val="22"/>
        </w:rPr>
        <w:t xml:space="preserve"> is based at the Ford Thailand Manufacturing plant in Rayong and heads the Powertrain Plant Vehicle Team on Ranger and Everest. She leads the team that oversees powertrain quality, and she’s charged with making crucial decisions on powertrain integration and management </w:t>
      </w:r>
      <w:proofErr w:type="gramStart"/>
      <w:r w:rsidRPr="00A42EE8">
        <w:rPr>
          <w:rFonts w:ascii="Arial" w:hAnsi="Arial" w:cs="Arial"/>
          <w:color w:val="000000" w:themeColor="text1"/>
          <w:sz w:val="22"/>
          <w:szCs w:val="22"/>
        </w:rPr>
        <w:t>on a daily basis</w:t>
      </w:r>
      <w:proofErr w:type="gramEnd"/>
      <w:r w:rsidRPr="00A42EE8">
        <w:rPr>
          <w:rFonts w:ascii="Arial" w:hAnsi="Arial" w:cs="Arial"/>
          <w:color w:val="000000" w:themeColor="text1"/>
          <w:sz w:val="22"/>
          <w:szCs w:val="22"/>
        </w:rPr>
        <w:t>. It’s a role that requires strong character and conviction,</w:t>
      </w:r>
      <w:r w:rsidR="003A19BE" w:rsidRPr="00A42EE8">
        <w:rPr>
          <w:rFonts w:ascii="Arial" w:hAnsi="Arial" w:cs="Arial"/>
          <w:color w:val="000000" w:themeColor="text1"/>
          <w:sz w:val="22"/>
          <w:szCs w:val="22"/>
        </w:rPr>
        <w:t xml:space="preserve"> </w:t>
      </w:r>
      <w:r w:rsidRPr="00A42EE8">
        <w:rPr>
          <w:rFonts w:ascii="Arial" w:hAnsi="Arial" w:cs="Arial"/>
          <w:color w:val="000000" w:themeColor="text1"/>
          <w:sz w:val="22"/>
          <w:szCs w:val="22"/>
        </w:rPr>
        <w:t xml:space="preserve">something that </w:t>
      </w:r>
      <w:proofErr w:type="spellStart"/>
      <w:r w:rsidRPr="00A42EE8">
        <w:rPr>
          <w:rFonts w:ascii="Arial" w:hAnsi="Arial" w:cs="Arial"/>
          <w:color w:val="000000" w:themeColor="text1"/>
          <w:sz w:val="22"/>
          <w:szCs w:val="22"/>
        </w:rPr>
        <w:t>Subsin</w:t>
      </w:r>
      <w:proofErr w:type="spellEnd"/>
      <w:r w:rsidRPr="00A42EE8">
        <w:rPr>
          <w:rFonts w:ascii="Arial" w:hAnsi="Arial" w:cs="Arial"/>
          <w:color w:val="000000" w:themeColor="text1"/>
          <w:sz w:val="22"/>
          <w:szCs w:val="22"/>
        </w:rPr>
        <w:t xml:space="preserve"> excels in.</w:t>
      </w:r>
    </w:p>
    <w:p w14:paraId="563EE068" w14:textId="77777777" w:rsidR="00EC7A63" w:rsidRPr="00A42EE8" w:rsidRDefault="00EC7A63" w:rsidP="00FD267A">
      <w:pPr>
        <w:rPr>
          <w:rFonts w:ascii="Arial" w:hAnsi="Arial" w:cs="Arial"/>
          <w:color w:val="000000" w:themeColor="text1"/>
          <w:sz w:val="22"/>
          <w:szCs w:val="22"/>
        </w:rPr>
      </w:pPr>
    </w:p>
    <w:p w14:paraId="4533DFE1" w14:textId="6BC1BFED" w:rsidR="00EC7A63" w:rsidRPr="00A42EE8" w:rsidRDefault="00EC7A63" w:rsidP="00FD267A">
      <w:pPr>
        <w:rPr>
          <w:rFonts w:ascii="Arial" w:hAnsi="Arial" w:cs="Arial"/>
          <w:color w:val="000000" w:themeColor="text1"/>
          <w:sz w:val="22"/>
          <w:szCs w:val="22"/>
        </w:rPr>
      </w:pPr>
      <w:r w:rsidRPr="00A42EE8">
        <w:rPr>
          <w:rFonts w:ascii="Arial" w:hAnsi="Arial" w:cs="Arial"/>
          <w:color w:val="000000" w:themeColor="text1"/>
          <w:sz w:val="22"/>
          <w:szCs w:val="22"/>
        </w:rPr>
        <w:t>“I still can feel my voice is heard by others. I have the confidence when I speak out or stay strong on what is right,” she says.</w:t>
      </w:r>
    </w:p>
    <w:p w14:paraId="72209C5E" w14:textId="77777777" w:rsidR="00EC7A63" w:rsidRPr="00A42EE8" w:rsidRDefault="00EC7A63" w:rsidP="00FD267A">
      <w:pPr>
        <w:rPr>
          <w:rFonts w:ascii="Arial" w:hAnsi="Arial" w:cs="Arial"/>
          <w:color w:val="000000" w:themeColor="text1"/>
          <w:sz w:val="22"/>
          <w:szCs w:val="22"/>
        </w:rPr>
      </w:pPr>
    </w:p>
    <w:p w14:paraId="681BB5FC" w14:textId="1A393ED3" w:rsidR="00EC7A63" w:rsidRPr="00A42EE8" w:rsidRDefault="00EC7A63" w:rsidP="00FD267A">
      <w:pPr>
        <w:rPr>
          <w:rFonts w:ascii="Arial" w:hAnsi="Arial" w:cs="Arial"/>
          <w:color w:val="000000" w:themeColor="text1"/>
          <w:sz w:val="22"/>
          <w:szCs w:val="22"/>
        </w:rPr>
      </w:pPr>
      <w:r w:rsidRPr="00A42EE8">
        <w:rPr>
          <w:rFonts w:ascii="Arial" w:hAnsi="Arial" w:cs="Arial"/>
          <w:color w:val="000000" w:themeColor="text1"/>
          <w:sz w:val="22"/>
          <w:szCs w:val="22"/>
        </w:rPr>
        <w:t xml:space="preserve">Paint Shop Quality Systems Engineer </w:t>
      </w:r>
      <w:proofErr w:type="spellStart"/>
      <w:r w:rsidRPr="00A42EE8">
        <w:rPr>
          <w:rFonts w:ascii="Arial" w:hAnsi="Arial" w:cs="Arial"/>
          <w:color w:val="000000" w:themeColor="text1"/>
          <w:sz w:val="22"/>
          <w:szCs w:val="22"/>
        </w:rPr>
        <w:t>Dorah</w:t>
      </w:r>
      <w:proofErr w:type="spellEnd"/>
      <w:r w:rsidRPr="00A42EE8">
        <w:rPr>
          <w:rFonts w:ascii="Arial" w:hAnsi="Arial" w:cs="Arial"/>
          <w:color w:val="000000" w:themeColor="text1"/>
          <w:sz w:val="22"/>
          <w:szCs w:val="22"/>
        </w:rPr>
        <w:t xml:space="preserve"> </w:t>
      </w:r>
      <w:proofErr w:type="spellStart"/>
      <w:r w:rsidRPr="00A42EE8">
        <w:rPr>
          <w:rFonts w:ascii="Arial" w:hAnsi="Arial" w:cs="Arial"/>
          <w:color w:val="000000" w:themeColor="text1"/>
          <w:sz w:val="22"/>
          <w:szCs w:val="22"/>
        </w:rPr>
        <w:t>Mmekwa</w:t>
      </w:r>
      <w:proofErr w:type="spellEnd"/>
      <w:r w:rsidRPr="00A42EE8">
        <w:rPr>
          <w:rFonts w:ascii="Arial" w:hAnsi="Arial" w:cs="Arial"/>
          <w:color w:val="000000" w:themeColor="text1"/>
          <w:sz w:val="22"/>
          <w:szCs w:val="22"/>
        </w:rPr>
        <w:t>, based at Ford’s South Africa assembly plant in Pretoria, says that gender has not been</w:t>
      </w:r>
      <w:r w:rsidR="00C04C81" w:rsidRPr="00A42EE8">
        <w:rPr>
          <w:rFonts w:ascii="Arial" w:hAnsi="Arial" w:cs="Arial"/>
          <w:color w:val="000000" w:themeColor="text1"/>
          <w:sz w:val="22"/>
          <w:szCs w:val="22"/>
        </w:rPr>
        <w:t xml:space="preserve"> a</w:t>
      </w:r>
      <w:r w:rsidRPr="00A42EE8">
        <w:rPr>
          <w:rFonts w:ascii="Arial" w:hAnsi="Arial" w:cs="Arial"/>
          <w:color w:val="000000" w:themeColor="text1"/>
          <w:sz w:val="22"/>
          <w:szCs w:val="22"/>
        </w:rPr>
        <w:t xml:space="preserve"> barrier for her. </w:t>
      </w:r>
      <w:proofErr w:type="spellStart"/>
      <w:r w:rsidRPr="00A42EE8">
        <w:rPr>
          <w:rFonts w:ascii="Arial" w:hAnsi="Arial" w:cs="Arial"/>
          <w:color w:val="000000" w:themeColor="text1"/>
          <w:sz w:val="22"/>
          <w:szCs w:val="22"/>
        </w:rPr>
        <w:t>Mmekwa</w:t>
      </w:r>
      <w:proofErr w:type="spellEnd"/>
      <w:r w:rsidRPr="00A42EE8">
        <w:rPr>
          <w:rFonts w:ascii="Arial" w:hAnsi="Arial" w:cs="Arial"/>
          <w:color w:val="000000" w:themeColor="text1"/>
          <w:sz w:val="22"/>
          <w:szCs w:val="22"/>
        </w:rPr>
        <w:t xml:space="preserve"> says that while her chosen career and industry may be male-dominated, rising to the top of a team to lead had nothing to do with gender.</w:t>
      </w:r>
    </w:p>
    <w:p w14:paraId="0A217DDC" w14:textId="77777777" w:rsidR="00EC7A63" w:rsidRPr="00A42EE8" w:rsidRDefault="00EC7A63" w:rsidP="00FD267A">
      <w:pPr>
        <w:rPr>
          <w:rFonts w:ascii="Arial" w:hAnsi="Arial" w:cs="Arial"/>
          <w:color w:val="000000" w:themeColor="text1"/>
          <w:sz w:val="22"/>
          <w:szCs w:val="22"/>
        </w:rPr>
      </w:pPr>
    </w:p>
    <w:p w14:paraId="29F55CD3" w14:textId="3D7EA9A8" w:rsidR="00C04C81" w:rsidRPr="00A42EE8" w:rsidRDefault="00EC7A63" w:rsidP="00FD267A">
      <w:pPr>
        <w:rPr>
          <w:rFonts w:ascii="Arial" w:hAnsi="Arial" w:cs="Arial"/>
          <w:color w:val="000000" w:themeColor="text1"/>
          <w:sz w:val="22"/>
          <w:szCs w:val="22"/>
        </w:rPr>
      </w:pPr>
      <w:r w:rsidRPr="00A42EE8">
        <w:rPr>
          <w:rFonts w:ascii="Arial" w:hAnsi="Arial" w:cs="Arial"/>
          <w:color w:val="000000" w:themeColor="text1"/>
          <w:sz w:val="22"/>
          <w:szCs w:val="22"/>
        </w:rPr>
        <w:t>“It’s all about having the capabilities and skills to do the job,” she affirms. “I’m excited by the challenges the job presents, and it’s that challenge that drives me to excel in my role.</w:t>
      </w:r>
      <w:r w:rsidR="00B261C3" w:rsidRPr="00A42EE8">
        <w:rPr>
          <w:rFonts w:ascii="Arial" w:hAnsi="Arial" w:cs="Arial"/>
          <w:bCs/>
          <w:iCs/>
          <w:color w:val="000000" w:themeColor="text1"/>
          <w:sz w:val="22"/>
          <w:szCs w:val="22"/>
        </w:rPr>
        <w:t xml:space="preserve"> </w:t>
      </w:r>
    </w:p>
    <w:p w14:paraId="01FDB335" w14:textId="7CD0BC83" w:rsidR="000C2D19" w:rsidRPr="00A42EE8" w:rsidRDefault="000C2D19" w:rsidP="00FD267A">
      <w:pPr>
        <w:rPr>
          <w:rFonts w:ascii="Arial" w:hAnsi="Arial" w:cs="Arial"/>
          <w:color w:val="000000" w:themeColor="text1"/>
          <w:sz w:val="22"/>
          <w:szCs w:val="22"/>
        </w:rPr>
      </w:pPr>
    </w:p>
    <w:p w14:paraId="6EDCD9A3" w14:textId="11C84FCF" w:rsidR="000C2D19" w:rsidRPr="00A42EE8" w:rsidRDefault="000C2D19" w:rsidP="00FD267A">
      <w:pPr>
        <w:rPr>
          <w:rFonts w:ascii="Arial" w:hAnsi="Arial" w:cs="Arial"/>
          <w:color w:val="000000" w:themeColor="text1"/>
          <w:sz w:val="22"/>
          <w:szCs w:val="22"/>
        </w:rPr>
      </w:pPr>
      <w:r w:rsidRPr="00A42EE8">
        <w:rPr>
          <w:rFonts w:ascii="Arial" w:hAnsi="Arial" w:cs="Arial"/>
          <w:color w:val="000000" w:themeColor="text1"/>
          <w:sz w:val="22"/>
          <w:szCs w:val="22"/>
        </w:rPr>
        <w:t xml:space="preserve">Agreeing with </w:t>
      </w:r>
      <w:proofErr w:type="spellStart"/>
      <w:r w:rsidRPr="00A42EE8">
        <w:rPr>
          <w:rFonts w:ascii="Arial" w:hAnsi="Arial" w:cs="Arial"/>
          <w:color w:val="000000" w:themeColor="text1"/>
          <w:sz w:val="22"/>
          <w:szCs w:val="22"/>
        </w:rPr>
        <w:t>Mmekwa</w:t>
      </w:r>
      <w:proofErr w:type="spellEnd"/>
      <w:r w:rsidRPr="00A42EE8">
        <w:rPr>
          <w:rFonts w:ascii="Arial" w:hAnsi="Arial" w:cs="Arial"/>
          <w:color w:val="000000" w:themeColor="text1"/>
          <w:sz w:val="22"/>
          <w:szCs w:val="22"/>
        </w:rPr>
        <w:t xml:space="preserve"> is </w:t>
      </w:r>
      <w:proofErr w:type="spellStart"/>
      <w:r w:rsidRPr="00A42EE8">
        <w:rPr>
          <w:rFonts w:ascii="Arial" w:hAnsi="Arial" w:cs="Arial"/>
          <w:color w:val="000000" w:themeColor="text1"/>
          <w:sz w:val="22"/>
          <w:szCs w:val="22"/>
        </w:rPr>
        <w:t>Umarani</w:t>
      </w:r>
      <w:proofErr w:type="spellEnd"/>
      <w:r w:rsidRPr="00A42EE8">
        <w:rPr>
          <w:rFonts w:ascii="Arial" w:hAnsi="Arial" w:cs="Arial"/>
          <w:color w:val="000000" w:themeColor="text1"/>
          <w:sz w:val="22"/>
          <w:szCs w:val="22"/>
        </w:rPr>
        <w:t xml:space="preserve"> V. a buyer for </w:t>
      </w:r>
      <w:r w:rsidR="00C04C81" w:rsidRPr="00A42EE8">
        <w:rPr>
          <w:rFonts w:ascii="Arial" w:hAnsi="Arial" w:cs="Arial"/>
          <w:color w:val="000000" w:themeColor="text1"/>
          <w:sz w:val="22"/>
          <w:szCs w:val="22"/>
        </w:rPr>
        <w:t>F</w:t>
      </w:r>
      <w:r w:rsidRPr="00A42EE8">
        <w:rPr>
          <w:rFonts w:ascii="Arial" w:hAnsi="Arial" w:cs="Arial"/>
          <w:color w:val="000000" w:themeColor="text1"/>
          <w:sz w:val="22"/>
          <w:szCs w:val="22"/>
        </w:rPr>
        <w:t xml:space="preserve">uel </w:t>
      </w:r>
      <w:r w:rsidR="00C04C81" w:rsidRPr="00A42EE8">
        <w:rPr>
          <w:rFonts w:ascii="Arial" w:hAnsi="Arial" w:cs="Arial"/>
          <w:color w:val="000000" w:themeColor="text1"/>
          <w:sz w:val="22"/>
          <w:szCs w:val="22"/>
        </w:rPr>
        <w:t>S</w:t>
      </w:r>
      <w:r w:rsidRPr="00A42EE8">
        <w:rPr>
          <w:rFonts w:ascii="Arial" w:hAnsi="Arial" w:cs="Arial"/>
          <w:color w:val="000000" w:themeColor="text1"/>
          <w:sz w:val="22"/>
          <w:szCs w:val="22"/>
        </w:rPr>
        <w:t xml:space="preserve">ystems </w:t>
      </w:r>
      <w:r w:rsidR="00C04C81" w:rsidRPr="00A42EE8">
        <w:rPr>
          <w:rFonts w:ascii="Arial" w:hAnsi="Arial" w:cs="Arial"/>
          <w:color w:val="000000" w:themeColor="text1"/>
          <w:sz w:val="22"/>
          <w:szCs w:val="22"/>
        </w:rPr>
        <w:t xml:space="preserve">working with Ford </w:t>
      </w:r>
      <w:r w:rsidR="00873A31" w:rsidRPr="00A42EE8">
        <w:rPr>
          <w:rFonts w:ascii="Arial" w:hAnsi="Arial" w:cs="Arial"/>
          <w:color w:val="000000" w:themeColor="text1"/>
          <w:sz w:val="22"/>
          <w:szCs w:val="22"/>
        </w:rPr>
        <w:t>India</w:t>
      </w:r>
      <w:r w:rsidRPr="00A42EE8">
        <w:rPr>
          <w:rFonts w:ascii="Arial" w:hAnsi="Arial" w:cs="Arial"/>
          <w:color w:val="000000" w:themeColor="text1"/>
          <w:sz w:val="22"/>
          <w:szCs w:val="22"/>
        </w:rPr>
        <w:t>. Umarani says, “Ford gives a lot of importance to engineering and technology. Rather than focusing on gender, having the right people in the right place and recognizing their talents will</w:t>
      </w:r>
      <w:r w:rsidR="00873A31" w:rsidRPr="00A42EE8">
        <w:rPr>
          <w:rFonts w:ascii="Arial" w:hAnsi="Arial" w:cs="Arial"/>
          <w:color w:val="000000" w:themeColor="text1"/>
          <w:sz w:val="22"/>
          <w:szCs w:val="22"/>
        </w:rPr>
        <w:t xml:space="preserve"> help us prevail.” </w:t>
      </w:r>
    </w:p>
    <w:p w14:paraId="01C733EB" w14:textId="77777777" w:rsidR="000C2D19" w:rsidRPr="00A42EE8" w:rsidRDefault="000C2D19" w:rsidP="00FD267A">
      <w:pPr>
        <w:rPr>
          <w:rFonts w:ascii="Arial" w:hAnsi="Arial" w:cs="Arial"/>
          <w:color w:val="000000" w:themeColor="text1"/>
          <w:sz w:val="22"/>
          <w:szCs w:val="22"/>
        </w:rPr>
      </w:pPr>
    </w:p>
    <w:p w14:paraId="7DEFA895" w14:textId="289B0323" w:rsidR="00EF515D" w:rsidRPr="00A42EE8" w:rsidRDefault="00F52530" w:rsidP="00FD267A">
      <w:pPr>
        <w:rPr>
          <w:rFonts w:ascii="Arial" w:hAnsi="Arial" w:cs="Arial"/>
          <w:b/>
          <w:iCs/>
          <w:color w:val="000000" w:themeColor="text1"/>
          <w:sz w:val="22"/>
          <w:szCs w:val="22"/>
        </w:rPr>
      </w:pPr>
      <w:r w:rsidRPr="00A42EE8">
        <w:rPr>
          <w:rFonts w:ascii="Arial" w:hAnsi="Arial" w:cs="Arial"/>
          <w:bCs/>
          <w:iCs/>
          <w:color w:val="000000" w:themeColor="text1"/>
          <w:sz w:val="22"/>
          <w:szCs w:val="22"/>
        </w:rPr>
        <w:t xml:space="preserve">Sindhuja Viswanathan, Senior Engineer in the Supplier Technical Assistance team of Ford India, </w:t>
      </w:r>
      <w:r w:rsidR="00EF515D" w:rsidRPr="00A42EE8">
        <w:rPr>
          <w:rFonts w:ascii="Arial" w:hAnsi="Arial" w:cs="Arial"/>
          <w:bCs/>
          <w:iCs/>
          <w:color w:val="000000" w:themeColor="text1"/>
          <w:sz w:val="22"/>
          <w:szCs w:val="22"/>
        </w:rPr>
        <w:t>also encourages women in male-dominated industries to stand out in their workplace by utilizing their strong qualities to succeed in their roles.</w:t>
      </w:r>
      <w:r w:rsidR="00B6482A" w:rsidRPr="00A42EE8">
        <w:rPr>
          <w:rFonts w:ascii="Arial" w:hAnsi="Arial" w:cs="Arial"/>
          <w:bCs/>
          <w:iCs/>
          <w:color w:val="000000" w:themeColor="text1"/>
          <w:sz w:val="22"/>
          <w:szCs w:val="22"/>
        </w:rPr>
        <w:t xml:space="preserve"> </w:t>
      </w:r>
      <w:r w:rsidR="00EF515D" w:rsidRPr="00A42EE8">
        <w:rPr>
          <w:rFonts w:ascii="Arial" w:hAnsi="Arial" w:cs="Arial"/>
          <w:bCs/>
          <w:iCs/>
          <w:color w:val="000000" w:themeColor="text1"/>
          <w:sz w:val="22"/>
          <w:szCs w:val="22"/>
        </w:rPr>
        <w:t xml:space="preserve">“Women should display </w:t>
      </w:r>
      <w:r w:rsidR="00C04C81" w:rsidRPr="00A42EE8">
        <w:rPr>
          <w:rFonts w:ascii="Arial" w:hAnsi="Arial" w:cs="Arial"/>
          <w:bCs/>
          <w:iCs/>
          <w:color w:val="000000" w:themeColor="text1"/>
          <w:sz w:val="22"/>
          <w:szCs w:val="22"/>
        </w:rPr>
        <w:t xml:space="preserve">their </w:t>
      </w:r>
      <w:r w:rsidR="00EF515D" w:rsidRPr="00A42EE8">
        <w:rPr>
          <w:rFonts w:ascii="Arial" w:hAnsi="Arial" w:cs="Arial"/>
          <w:bCs/>
          <w:iCs/>
          <w:color w:val="000000" w:themeColor="text1"/>
          <w:sz w:val="22"/>
          <w:szCs w:val="22"/>
        </w:rPr>
        <w:t xml:space="preserve">resilience </w:t>
      </w:r>
      <w:r w:rsidR="00C04C81" w:rsidRPr="00A42EE8">
        <w:rPr>
          <w:rFonts w:ascii="Arial" w:hAnsi="Arial" w:cs="Arial"/>
          <w:bCs/>
          <w:iCs/>
          <w:color w:val="000000" w:themeColor="text1"/>
          <w:sz w:val="22"/>
          <w:szCs w:val="22"/>
        </w:rPr>
        <w:t>to brand themselves</w:t>
      </w:r>
      <w:r w:rsidR="00B6482A" w:rsidRPr="00A42EE8">
        <w:rPr>
          <w:rFonts w:ascii="Arial" w:hAnsi="Arial" w:cs="Arial"/>
          <w:bCs/>
          <w:iCs/>
          <w:color w:val="000000" w:themeColor="text1"/>
          <w:sz w:val="22"/>
          <w:szCs w:val="22"/>
        </w:rPr>
        <w:t>,” says Viswanathan.</w:t>
      </w:r>
      <w:r w:rsidR="00C04C81" w:rsidRPr="00A42EE8">
        <w:rPr>
          <w:rFonts w:ascii="Arial" w:hAnsi="Arial" w:cs="Arial"/>
          <w:bCs/>
          <w:iCs/>
          <w:color w:val="000000" w:themeColor="text1"/>
          <w:sz w:val="22"/>
          <w:szCs w:val="22"/>
        </w:rPr>
        <w:t xml:space="preserve"> </w:t>
      </w:r>
      <w:r w:rsidR="00B6482A" w:rsidRPr="00A42EE8">
        <w:rPr>
          <w:rFonts w:ascii="Arial" w:hAnsi="Arial" w:cs="Arial"/>
          <w:bCs/>
          <w:iCs/>
          <w:color w:val="000000" w:themeColor="text1"/>
          <w:sz w:val="22"/>
          <w:szCs w:val="22"/>
        </w:rPr>
        <w:t>“T</w:t>
      </w:r>
      <w:r w:rsidR="00EF515D" w:rsidRPr="00A42EE8">
        <w:rPr>
          <w:rFonts w:ascii="Arial" w:hAnsi="Arial" w:cs="Arial"/>
          <w:bCs/>
          <w:iCs/>
          <w:color w:val="000000" w:themeColor="text1"/>
          <w:sz w:val="22"/>
          <w:szCs w:val="22"/>
        </w:rPr>
        <w:t>he profoundness in your passion will bring out innovative solutions</w:t>
      </w:r>
      <w:r w:rsidR="00B6482A" w:rsidRPr="00A42EE8">
        <w:rPr>
          <w:rFonts w:ascii="Arial" w:hAnsi="Arial" w:cs="Arial"/>
          <w:bCs/>
          <w:iCs/>
          <w:color w:val="000000" w:themeColor="text1"/>
          <w:sz w:val="22"/>
          <w:szCs w:val="22"/>
        </w:rPr>
        <w:t>, and</w:t>
      </w:r>
      <w:r w:rsidR="00EF515D" w:rsidRPr="00A42EE8">
        <w:rPr>
          <w:rFonts w:ascii="Arial" w:hAnsi="Arial" w:cs="Arial"/>
          <w:bCs/>
          <w:iCs/>
          <w:color w:val="000000" w:themeColor="text1"/>
          <w:sz w:val="22"/>
          <w:szCs w:val="22"/>
        </w:rPr>
        <w:t xml:space="preserve"> that is an essential element in the success we frame</w:t>
      </w:r>
      <w:r w:rsidR="00B6482A" w:rsidRPr="00A42EE8">
        <w:rPr>
          <w:rFonts w:ascii="Arial" w:hAnsi="Arial" w:cs="Arial"/>
          <w:bCs/>
          <w:iCs/>
          <w:color w:val="000000" w:themeColor="text1"/>
          <w:sz w:val="22"/>
          <w:szCs w:val="22"/>
        </w:rPr>
        <w:t>.</w:t>
      </w:r>
      <w:r w:rsidR="00EF515D" w:rsidRPr="00A42EE8">
        <w:rPr>
          <w:rFonts w:ascii="Arial" w:hAnsi="Arial" w:cs="Arial"/>
          <w:bCs/>
          <w:iCs/>
          <w:color w:val="000000" w:themeColor="text1"/>
          <w:sz w:val="22"/>
          <w:szCs w:val="22"/>
        </w:rPr>
        <w:t xml:space="preserve">” </w:t>
      </w:r>
    </w:p>
    <w:p w14:paraId="331979AF" w14:textId="77777777" w:rsidR="00EC7A63" w:rsidRPr="00A42EE8" w:rsidRDefault="00EC7A63" w:rsidP="00FD267A">
      <w:pPr>
        <w:rPr>
          <w:rFonts w:ascii="Arial" w:hAnsi="Arial" w:cs="Arial"/>
          <w:color w:val="000000" w:themeColor="text1"/>
          <w:sz w:val="22"/>
          <w:szCs w:val="22"/>
        </w:rPr>
      </w:pPr>
    </w:p>
    <w:p w14:paraId="51A0CF70" w14:textId="12E1CBFE" w:rsidR="00EC7A63" w:rsidRPr="00A42EE8" w:rsidRDefault="00EC7A63" w:rsidP="00FD267A">
      <w:pPr>
        <w:rPr>
          <w:rFonts w:ascii="Arial" w:hAnsi="Arial" w:cs="Arial"/>
          <w:color w:val="000000" w:themeColor="text1"/>
          <w:sz w:val="22"/>
          <w:szCs w:val="22"/>
        </w:rPr>
      </w:pPr>
      <w:r w:rsidRPr="00A42EE8">
        <w:rPr>
          <w:rFonts w:ascii="Arial" w:hAnsi="Arial" w:cs="Arial"/>
          <w:color w:val="000000" w:themeColor="text1"/>
          <w:sz w:val="22"/>
          <w:szCs w:val="22"/>
        </w:rPr>
        <w:t>Kara Tong, Engineering Strategy Manager for Ford Australia says constant innovation is what drives her passion for engineering.</w:t>
      </w:r>
      <w:r w:rsidR="00B6482A" w:rsidRPr="00A42EE8">
        <w:rPr>
          <w:rFonts w:ascii="Arial" w:hAnsi="Arial" w:cs="Arial"/>
          <w:color w:val="000000" w:themeColor="text1"/>
          <w:sz w:val="22"/>
          <w:szCs w:val="22"/>
        </w:rPr>
        <w:t xml:space="preserve"> </w:t>
      </w:r>
      <w:r w:rsidRPr="00A42EE8">
        <w:rPr>
          <w:rFonts w:ascii="Arial" w:hAnsi="Arial" w:cs="Arial"/>
          <w:color w:val="000000" w:themeColor="text1"/>
          <w:sz w:val="22"/>
          <w:szCs w:val="22"/>
        </w:rPr>
        <w:t>“If we’re innovating every day in everything we do, then the world is just going to grow in every way, from what you see to how people communicate. I think that’s why it’s not just a buzz word, it’s a way of living</w:t>
      </w:r>
      <w:r w:rsidR="00B6482A" w:rsidRPr="00A42EE8">
        <w:rPr>
          <w:rFonts w:ascii="Arial" w:hAnsi="Arial" w:cs="Arial"/>
          <w:color w:val="000000" w:themeColor="text1"/>
          <w:sz w:val="22"/>
          <w:szCs w:val="22"/>
        </w:rPr>
        <w:t>,</w:t>
      </w:r>
      <w:r w:rsidRPr="00A42EE8">
        <w:rPr>
          <w:rFonts w:ascii="Arial" w:hAnsi="Arial" w:cs="Arial"/>
          <w:color w:val="000000" w:themeColor="text1"/>
          <w:sz w:val="22"/>
          <w:szCs w:val="22"/>
        </w:rPr>
        <w:t>”</w:t>
      </w:r>
      <w:r w:rsidR="00B6482A" w:rsidRPr="00A42EE8">
        <w:rPr>
          <w:rFonts w:ascii="Arial" w:hAnsi="Arial" w:cs="Arial"/>
          <w:color w:val="000000" w:themeColor="text1"/>
          <w:sz w:val="22"/>
          <w:szCs w:val="22"/>
        </w:rPr>
        <w:t xml:space="preserve"> she explains.</w:t>
      </w:r>
    </w:p>
    <w:p w14:paraId="306897AC" w14:textId="378F8092" w:rsidR="006D1669" w:rsidRPr="00A42EE8" w:rsidRDefault="006D1669" w:rsidP="00FD267A">
      <w:pPr>
        <w:rPr>
          <w:rFonts w:ascii="Arial" w:hAnsi="Arial" w:cs="Arial"/>
          <w:color w:val="000000" w:themeColor="text1"/>
          <w:sz w:val="22"/>
          <w:szCs w:val="22"/>
        </w:rPr>
      </w:pPr>
    </w:p>
    <w:p w14:paraId="46DDDA3F" w14:textId="24A5FDCA" w:rsidR="00F80774" w:rsidRPr="00A42EE8" w:rsidRDefault="00B6482A" w:rsidP="00FD267A">
      <w:pPr>
        <w:rPr>
          <w:rFonts w:ascii="Arial" w:hAnsi="Arial" w:cs="Arial"/>
          <w:color w:val="000000" w:themeColor="text1"/>
          <w:sz w:val="22"/>
          <w:szCs w:val="22"/>
        </w:rPr>
      </w:pPr>
      <w:r w:rsidRPr="00A42EE8">
        <w:rPr>
          <w:rFonts w:ascii="Arial" w:hAnsi="Arial" w:cs="Arial"/>
          <w:color w:val="000000" w:themeColor="text1"/>
          <w:sz w:val="22"/>
          <w:szCs w:val="22"/>
        </w:rPr>
        <w:t xml:space="preserve">Dr. </w:t>
      </w:r>
      <w:r w:rsidR="00F80774" w:rsidRPr="00A42EE8">
        <w:rPr>
          <w:rFonts w:ascii="Arial" w:hAnsi="Arial" w:cs="Arial"/>
          <w:color w:val="000000" w:themeColor="text1"/>
          <w:sz w:val="22"/>
          <w:szCs w:val="22"/>
        </w:rPr>
        <w:t>Ana Sosa, Launch Team Manager for new models of Ranger at the Pacheco Assembly Plant in Buenos Aires, Argentina, started her 16-year career at Ford in engineering then moved into manufacturing. Sosa highlights the advantages in an engineering career at Ford</w:t>
      </w:r>
      <w:r w:rsidRPr="00A42EE8">
        <w:rPr>
          <w:rFonts w:ascii="Arial" w:hAnsi="Arial" w:cs="Arial"/>
          <w:color w:val="000000" w:themeColor="text1"/>
          <w:sz w:val="22"/>
          <w:szCs w:val="22"/>
        </w:rPr>
        <w:t xml:space="preserve">: </w:t>
      </w:r>
      <w:r w:rsidR="00F80774" w:rsidRPr="00A42EE8">
        <w:rPr>
          <w:rFonts w:ascii="Arial" w:hAnsi="Arial" w:cs="Arial"/>
          <w:color w:val="000000" w:themeColor="text1"/>
          <w:sz w:val="22"/>
          <w:szCs w:val="22"/>
        </w:rPr>
        <w:t xml:space="preserve">“For engineers, Ford is a great place to work. Ford gives us the opportunity to continue learning everyday about our carers.” </w:t>
      </w:r>
    </w:p>
    <w:p w14:paraId="480A6D11" w14:textId="77777777" w:rsidR="00F80774" w:rsidRPr="00A42EE8" w:rsidRDefault="00F80774" w:rsidP="00FD267A">
      <w:pPr>
        <w:rPr>
          <w:rFonts w:ascii="Arial" w:hAnsi="Arial" w:cs="Arial"/>
          <w:color w:val="000000" w:themeColor="text1"/>
          <w:sz w:val="22"/>
          <w:szCs w:val="22"/>
        </w:rPr>
      </w:pPr>
    </w:p>
    <w:p w14:paraId="5306F845" w14:textId="0F05E948" w:rsidR="00F80774" w:rsidRPr="00A42EE8" w:rsidRDefault="00F80774" w:rsidP="00FD267A">
      <w:pPr>
        <w:rPr>
          <w:rFonts w:ascii="Arial" w:hAnsi="Arial" w:cs="Arial"/>
          <w:color w:val="000000" w:themeColor="text1"/>
          <w:sz w:val="22"/>
          <w:szCs w:val="22"/>
        </w:rPr>
      </w:pPr>
      <w:r w:rsidRPr="00A42EE8">
        <w:rPr>
          <w:rFonts w:ascii="Arial" w:hAnsi="Arial" w:cs="Arial"/>
          <w:color w:val="000000" w:themeColor="text1"/>
          <w:sz w:val="22"/>
          <w:szCs w:val="22"/>
        </w:rPr>
        <w:lastRenderedPageBreak/>
        <w:t xml:space="preserve">Sosa also speaks to us about current and future female engineers by encouraging us to “support women who are planning to work at Ford </w:t>
      </w:r>
      <w:r w:rsidR="00E3264F" w:rsidRPr="00A42EE8">
        <w:rPr>
          <w:rFonts w:ascii="Arial" w:hAnsi="Arial" w:cs="Arial"/>
          <w:color w:val="000000" w:themeColor="text1"/>
          <w:sz w:val="22"/>
          <w:szCs w:val="22"/>
        </w:rPr>
        <w:t>or</w:t>
      </w:r>
      <w:r w:rsidRPr="00A42EE8">
        <w:rPr>
          <w:rFonts w:ascii="Arial" w:hAnsi="Arial" w:cs="Arial"/>
          <w:color w:val="000000" w:themeColor="text1"/>
          <w:sz w:val="22"/>
          <w:szCs w:val="22"/>
        </w:rPr>
        <w:t xml:space="preserve"> are already working in Ford.”</w:t>
      </w:r>
    </w:p>
    <w:p w14:paraId="4D6F59C4" w14:textId="77777777" w:rsidR="00F80774" w:rsidRPr="00A42EE8" w:rsidRDefault="00F80774" w:rsidP="00FD267A">
      <w:pPr>
        <w:rPr>
          <w:rFonts w:ascii="Arial" w:hAnsi="Arial" w:cs="Arial"/>
          <w:color w:val="000000" w:themeColor="text1"/>
          <w:sz w:val="22"/>
          <w:szCs w:val="22"/>
        </w:rPr>
      </w:pPr>
    </w:p>
    <w:p w14:paraId="2ED01AB4" w14:textId="70D319CA" w:rsidR="0094183B" w:rsidRPr="00A42EE8" w:rsidRDefault="00F80774" w:rsidP="00FD267A">
      <w:pPr>
        <w:rPr>
          <w:rFonts w:ascii="Arial" w:hAnsi="Arial" w:cs="Arial"/>
          <w:color w:val="000000" w:themeColor="text1"/>
          <w:sz w:val="22"/>
          <w:szCs w:val="22"/>
        </w:rPr>
      </w:pPr>
      <w:r w:rsidRPr="00A42EE8">
        <w:rPr>
          <w:rFonts w:ascii="Arial" w:hAnsi="Arial" w:cs="Arial"/>
          <w:color w:val="000000" w:themeColor="text1"/>
          <w:sz w:val="22"/>
          <w:szCs w:val="22"/>
        </w:rPr>
        <w:t xml:space="preserve">“Diversity and inclusion </w:t>
      </w:r>
      <w:r w:rsidR="00982540" w:rsidRPr="00A42EE8">
        <w:rPr>
          <w:rFonts w:ascii="Arial" w:hAnsi="Arial" w:cs="Arial"/>
          <w:color w:val="000000" w:themeColor="text1"/>
          <w:sz w:val="22"/>
          <w:szCs w:val="22"/>
        </w:rPr>
        <w:t>are</w:t>
      </w:r>
      <w:r w:rsidRPr="00A42EE8">
        <w:rPr>
          <w:rFonts w:ascii="Arial" w:hAnsi="Arial" w:cs="Arial"/>
          <w:color w:val="000000" w:themeColor="text1"/>
          <w:sz w:val="22"/>
          <w:szCs w:val="22"/>
        </w:rPr>
        <w:t xml:space="preserve"> important pillar</w:t>
      </w:r>
      <w:r w:rsidR="00982540" w:rsidRPr="00A42EE8">
        <w:rPr>
          <w:rFonts w:ascii="Arial" w:hAnsi="Arial" w:cs="Arial"/>
          <w:color w:val="000000" w:themeColor="text1"/>
          <w:sz w:val="22"/>
          <w:szCs w:val="22"/>
        </w:rPr>
        <w:t>s</w:t>
      </w:r>
      <w:r w:rsidRPr="00A42EE8">
        <w:rPr>
          <w:rFonts w:ascii="Arial" w:hAnsi="Arial" w:cs="Arial"/>
          <w:color w:val="000000" w:themeColor="text1"/>
          <w:sz w:val="22"/>
          <w:szCs w:val="22"/>
        </w:rPr>
        <w:t xml:space="preserve"> of our culture transformation plan and part of the culture global team. We are working actively to make this happen,” she assures.</w:t>
      </w:r>
    </w:p>
    <w:p w14:paraId="43D380DB" w14:textId="3A24BF6A" w:rsidR="00F80774" w:rsidRPr="00A94941" w:rsidRDefault="00F80774" w:rsidP="00FD267A">
      <w:pPr>
        <w:rPr>
          <w:rFonts w:ascii="Arial" w:hAnsi="Arial" w:cs="Arial"/>
          <w:color w:val="000000" w:themeColor="text1"/>
          <w:szCs w:val="20"/>
        </w:rPr>
      </w:pPr>
      <w:r>
        <w:rPr>
          <w:rFonts w:ascii="Arial" w:hAnsi="Arial" w:cs="Arial"/>
          <w:color w:val="000000" w:themeColor="text1"/>
          <w:szCs w:val="20"/>
        </w:rPr>
        <w:t xml:space="preserve"> </w:t>
      </w:r>
    </w:p>
    <w:p w14:paraId="38810167" w14:textId="2CC9C4C5" w:rsidR="0094183B" w:rsidRDefault="00B6482A" w:rsidP="00FD267A">
      <w:pPr>
        <w:jc w:val="center"/>
        <w:rPr>
          <w:rFonts w:ascii="Arial" w:hAnsi="Arial" w:cs="Arial"/>
          <w:bCs/>
          <w:iCs/>
          <w:color w:val="000000" w:themeColor="text1"/>
          <w:szCs w:val="20"/>
        </w:rPr>
      </w:pPr>
      <w:r>
        <w:rPr>
          <w:rFonts w:ascii="Arial" w:hAnsi="Arial" w:cs="Arial"/>
          <w:bCs/>
          <w:iCs/>
          <w:color w:val="000000" w:themeColor="text1"/>
          <w:szCs w:val="20"/>
        </w:rPr>
        <w:t># # #</w:t>
      </w:r>
    </w:p>
    <w:p w14:paraId="538E89AA" w14:textId="77777777" w:rsidR="00B6482A" w:rsidRPr="00F80774" w:rsidRDefault="00B6482A" w:rsidP="00FD267A">
      <w:pPr>
        <w:rPr>
          <w:rFonts w:ascii="Arial" w:hAnsi="Arial" w:cs="Arial"/>
          <w:bCs/>
          <w:iCs/>
          <w:color w:val="000000" w:themeColor="text1"/>
          <w:szCs w:val="20"/>
        </w:rPr>
      </w:pPr>
    </w:p>
    <w:p w14:paraId="296992AE" w14:textId="77777777" w:rsidR="00642883" w:rsidRDefault="00642883" w:rsidP="00642883">
      <w:r w:rsidRPr="00C815A6">
        <w:rPr>
          <w:rFonts w:ascii="Arial" w:hAnsi="Arial" w:cs="Arial"/>
          <w:b/>
          <w:i/>
          <w:szCs w:val="20"/>
        </w:rPr>
        <w:t>About Ford Motor Company</w:t>
      </w:r>
      <w:r w:rsidRPr="00C815A6">
        <w:rPr>
          <w:rFonts w:ascii="Arial" w:hAnsi="Arial" w:cs="Arial"/>
          <w:i/>
          <w:szCs w:val="20"/>
        </w:rPr>
        <w:br/>
      </w:r>
      <w:r w:rsidRPr="001F741E">
        <w:rPr>
          <w:rFonts w:ascii="Arial" w:hAnsi="Arial" w:cs="Arial"/>
          <w:i/>
        </w:rPr>
        <w:t>Ford Motor Company is a global company based in Dearborn, Michigan. The company designs, manufactures, markets and services a full line of Ford cars, trucks, SUVs, electrified vehicles and Lincoln luxury vehicles, provides financial services through Ford Motor Credit Company and is pursuing leadership positions in electrification</w:t>
      </w:r>
      <w:r>
        <w:rPr>
          <w:rFonts w:ascii="Arial" w:hAnsi="Arial" w:cs="Arial"/>
          <w:i/>
          <w:iCs/>
          <w:szCs w:val="20"/>
        </w:rPr>
        <w:t>; mobility solutions, including self-driving services; and connected services. </w:t>
      </w:r>
      <w:r>
        <w:rPr>
          <w:rFonts w:ascii="Arial" w:hAnsi="Arial" w:cs="Arial"/>
          <w:i/>
        </w:rPr>
        <w:t>Ford employs approximately 188</w:t>
      </w:r>
      <w:r w:rsidRPr="001F741E">
        <w:rPr>
          <w:rFonts w:ascii="Arial" w:hAnsi="Arial" w:cs="Arial"/>
          <w:i/>
        </w:rPr>
        <w:t xml:space="preserve">,000 people worldwide. For more information regarding Ford, its products and Ford Motor Credit Company, please visit </w:t>
      </w:r>
      <w:hyperlink r:id="rId8" w:history="1">
        <w:r w:rsidRPr="001F741E">
          <w:rPr>
            <w:rStyle w:val="Hyperlink"/>
            <w:rFonts w:ascii="Arial" w:hAnsi="Arial" w:cs="Arial"/>
            <w:i/>
          </w:rPr>
          <w:t>www.corporate.ford.com</w:t>
        </w:r>
      </w:hyperlink>
      <w:r w:rsidRPr="001F741E">
        <w:rPr>
          <w:rFonts w:ascii="Arial" w:hAnsi="Arial" w:cs="Arial"/>
          <w:i/>
        </w:rPr>
        <w:t>.​​</w:t>
      </w:r>
      <w:r>
        <w:rPr>
          <w:rFonts w:ascii="Arial" w:hAnsi="Arial" w:cs="Arial"/>
          <w:i/>
          <w:szCs w:val="20"/>
        </w:rPr>
        <w:br/>
      </w:r>
    </w:p>
    <w:tbl>
      <w:tblPr>
        <w:tblW w:w="8790" w:type="dxa"/>
        <w:tblLayout w:type="fixed"/>
        <w:tblLook w:val="04A0" w:firstRow="1" w:lastRow="0" w:firstColumn="1" w:lastColumn="0" w:noHBand="0" w:noVBand="1"/>
      </w:tblPr>
      <w:tblGrid>
        <w:gridCol w:w="1190"/>
        <w:gridCol w:w="3629"/>
        <w:gridCol w:w="572"/>
        <w:gridCol w:w="3399"/>
      </w:tblGrid>
      <w:tr w:rsidR="00642883" w14:paraId="646908BA" w14:textId="77777777" w:rsidTr="009F08E5">
        <w:trPr>
          <w:trHeight w:val="490"/>
        </w:trPr>
        <w:tc>
          <w:tcPr>
            <w:tcW w:w="1188" w:type="dxa"/>
            <w:hideMark/>
          </w:tcPr>
          <w:p w14:paraId="522CD435" w14:textId="77777777" w:rsidR="00642883" w:rsidRDefault="00642883" w:rsidP="009F08E5">
            <w:pPr>
              <w:spacing w:line="256" w:lineRule="auto"/>
              <w:rPr>
                <w:rFonts w:ascii="Arial" w:hAnsi="Arial" w:cs="Arial"/>
                <w:color w:val="000000"/>
                <w:lang w:val="en-GB"/>
              </w:rPr>
            </w:pPr>
            <w:r>
              <w:rPr>
                <w:rFonts w:ascii="Arial" w:hAnsi="Arial" w:cs="Arial"/>
                <w:b/>
                <w:bCs/>
                <w:iCs/>
                <w:color w:val="000000"/>
                <w:lang w:val="en-GB"/>
              </w:rPr>
              <w:t>Contacts:</w:t>
            </w:r>
          </w:p>
        </w:tc>
        <w:tc>
          <w:tcPr>
            <w:tcW w:w="3627" w:type="dxa"/>
            <w:hideMark/>
          </w:tcPr>
          <w:p w14:paraId="1CD5DB89" w14:textId="77777777" w:rsidR="00642883" w:rsidRDefault="00642883" w:rsidP="009F08E5">
            <w:pPr>
              <w:spacing w:line="256" w:lineRule="auto"/>
              <w:rPr>
                <w:rFonts w:ascii="Arial" w:hAnsi="Arial" w:cs="Arial"/>
                <w:color w:val="000000"/>
                <w:lang w:val="en-GB"/>
              </w:rPr>
            </w:pPr>
            <w:r>
              <w:rPr>
                <w:rFonts w:ascii="Arial" w:hAnsi="Arial" w:cs="Arial"/>
                <w:color w:val="000000"/>
                <w:lang w:val="en-GB"/>
              </w:rPr>
              <w:t>Rania Al-Shurafa</w:t>
            </w:r>
            <w:r>
              <w:rPr>
                <w:rFonts w:ascii="Arial" w:hAnsi="Arial" w:cs="Arial"/>
                <w:color w:val="000000"/>
                <w:lang w:val="en-GB"/>
              </w:rPr>
              <w:br/>
              <w:t>Brand and Product Communications</w:t>
            </w:r>
            <w:r>
              <w:rPr>
                <w:rFonts w:ascii="Arial" w:hAnsi="Arial" w:cs="Arial"/>
                <w:color w:val="000000"/>
                <w:lang w:val="en-GB"/>
              </w:rPr>
              <w:br/>
              <w:t xml:space="preserve">Ford Direct Markets </w:t>
            </w:r>
          </w:p>
        </w:tc>
        <w:tc>
          <w:tcPr>
            <w:tcW w:w="572" w:type="dxa"/>
          </w:tcPr>
          <w:p w14:paraId="5353C7EC" w14:textId="77777777" w:rsidR="00642883" w:rsidRDefault="00642883" w:rsidP="009F08E5">
            <w:pPr>
              <w:spacing w:line="256" w:lineRule="auto"/>
              <w:rPr>
                <w:rFonts w:ascii="Arial" w:hAnsi="Arial" w:cs="Arial"/>
                <w:color w:val="000000"/>
                <w:lang w:val="en-GB"/>
              </w:rPr>
            </w:pPr>
          </w:p>
        </w:tc>
        <w:tc>
          <w:tcPr>
            <w:tcW w:w="3397" w:type="dxa"/>
            <w:hideMark/>
          </w:tcPr>
          <w:p w14:paraId="50298891" w14:textId="77777777" w:rsidR="00642883" w:rsidRPr="00EA23C5" w:rsidRDefault="00642883" w:rsidP="009F08E5">
            <w:pPr>
              <w:spacing w:line="252" w:lineRule="auto"/>
              <w:rPr>
                <w:rFonts w:ascii="Arial" w:hAnsi="Arial" w:cs="Arial"/>
                <w:color w:val="000000"/>
                <w:szCs w:val="20"/>
                <w:lang w:val="en-GB"/>
              </w:rPr>
            </w:pPr>
            <w:r>
              <w:rPr>
                <w:rFonts w:ascii="Arial" w:hAnsi="Arial" w:cs="Arial"/>
                <w:color w:val="000000"/>
                <w:szCs w:val="20"/>
                <w:lang w:val="en-GB"/>
              </w:rPr>
              <w:t>Jemma Chalcroft</w:t>
            </w:r>
            <w:r>
              <w:rPr>
                <w:rFonts w:ascii="Arial" w:hAnsi="Arial" w:cs="Arial"/>
                <w:color w:val="000000"/>
                <w:szCs w:val="20"/>
                <w:lang w:val="en-GB"/>
              </w:rPr>
              <w:br/>
              <w:t>Associate Director</w:t>
            </w:r>
            <w:r>
              <w:rPr>
                <w:rFonts w:ascii="Arial" w:hAnsi="Arial" w:cs="Arial"/>
                <w:color w:val="000000"/>
                <w:szCs w:val="20"/>
                <w:lang w:val="en-GB"/>
              </w:rPr>
              <w:br/>
              <w:t>ASDA’A BCW</w:t>
            </w:r>
          </w:p>
        </w:tc>
      </w:tr>
      <w:tr w:rsidR="00642883" w14:paraId="2AD344F6" w14:textId="77777777" w:rsidTr="009F08E5">
        <w:trPr>
          <w:trHeight w:val="423"/>
        </w:trPr>
        <w:tc>
          <w:tcPr>
            <w:tcW w:w="1188" w:type="dxa"/>
          </w:tcPr>
          <w:p w14:paraId="2C80B08C" w14:textId="77777777" w:rsidR="00642883" w:rsidRDefault="00642883" w:rsidP="009F08E5">
            <w:pPr>
              <w:spacing w:line="256" w:lineRule="auto"/>
              <w:rPr>
                <w:rFonts w:ascii="Arial" w:hAnsi="Arial" w:cs="Arial"/>
                <w:color w:val="000000"/>
                <w:lang w:val="en-GB"/>
              </w:rPr>
            </w:pPr>
          </w:p>
        </w:tc>
        <w:tc>
          <w:tcPr>
            <w:tcW w:w="3627" w:type="dxa"/>
            <w:hideMark/>
          </w:tcPr>
          <w:p w14:paraId="6001B0B1" w14:textId="77777777" w:rsidR="00642883" w:rsidRDefault="00642883" w:rsidP="009F08E5">
            <w:pPr>
              <w:spacing w:line="256" w:lineRule="auto"/>
              <w:rPr>
                <w:rFonts w:ascii="Arial" w:hAnsi="Arial" w:cs="Arial"/>
                <w:color w:val="000000"/>
                <w:lang w:val="en-GB"/>
              </w:rPr>
            </w:pPr>
            <w:r>
              <w:rPr>
                <w:rFonts w:ascii="Arial" w:hAnsi="Arial" w:cs="Arial"/>
                <w:color w:val="000000"/>
                <w:lang w:val="en-GB"/>
              </w:rPr>
              <w:t>00971-50-362-7791</w:t>
            </w:r>
          </w:p>
        </w:tc>
        <w:tc>
          <w:tcPr>
            <w:tcW w:w="572" w:type="dxa"/>
          </w:tcPr>
          <w:p w14:paraId="3BE45B3B" w14:textId="77777777" w:rsidR="00642883" w:rsidRDefault="00642883" w:rsidP="009F08E5">
            <w:pPr>
              <w:spacing w:line="256" w:lineRule="auto"/>
              <w:rPr>
                <w:rFonts w:ascii="Arial" w:hAnsi="Arial" w:cs="Arial"/>
                <w:color w:val="000000"/>
                <w:lang w:val="en-GB"/>
              </w:rPr>
            </w:pPr>
          </w:p>
        </w:tc>
        <w:tc>
          <w:tcPr>
            <w:tcW w:w="3397" w:type="dxa"/>
            <w:hideMark/>
          </w:tcPr>
          <w:p w14:paraId="428CB39C" w14:textId="77777777" w:rsidR="00642883" w:rsidRDefault="00642883" w:rsidP="009F08E5">
            <w:pPr>
              <w:spacing w:line="256" w:lineRule="auto"/>
              <w:rPr>
                <w:rFonts w:ascii="Arial" w:hAnsi="Arial" w:cs="Arial"/>
                <w:color w:val="000000"/>
                <w:lang w:val="en-GB"/>
              </w:rPr>
            </w:pPr>
            <w:r>
              <w:rPr>
                <w:rFonts w:ascii="Arial" w:hAnsi="Arial" w:cs="Arial"/>
                <w:color w:val="000000"/>
                <w:szCs w:val="20"/>
                <w:lang w:val="en-GB"/>
              </w:rPr>
              <w:t>00971-55-614-6441</w:t>
            </w:r>
          </w:p>
        </w:tc>
      </w:tr>
      <w:tr w:rsidR="00642883" w14:paraId="0A7B4505" w14:textId="77777777" w:rsidTr="009F08E5">
        <w:tc>
          <w:tcPr>
            <w:tcW w:w="1188" w:type="dxa"/>
          </w:tcPr>
          <w:p w14:paraId="06094A51" w14:textId="77777777" w:rsidR="00642883" w:rsidRDefault="00642883" w:rsidP="009F08E5">
            <w:pPr>
              <w:spacing w:line="256" w:lineRule="auto"/>
              <w:rPr>
                <w:rStyle w:val="Hyperlink"/>
              </w:rPr>
            </w:pPr>
          </w:p>
        </w:tc>
        <w:tc>
          <w:tcPr>
            <w:tcW w:w="3627" w:type="dxa"/>
          </w:tcPr>
          <w:p w14:paraId="2D74BAB4" w14:textId="77777777" w:rsidR="00642883" w:rsidRDefault="00642883" w:rsidP="009F08E5">
            <w:pPr>
              <w:spacing w:line="256" w:lineRule="auto"/>
              <w:rPr>
                <w:rStyle w:val="Hyperlink"/>
                <w:rFonts w:ascii="Arial" w:hAnsi="Arial" w:cs="Arial"/>
                <w:lang w:val="en-GB"/>
              </w:rPr>
            </w:pPr>
            <w:hyperlink r:id="rId9" w:history="1">
              <w:r w:rsidRPr="00CD62B9">
                <w:rPr>
                  <w:rStyle w:val="Hyperlink"/>
                  <w:rFonts w:ascii="Arial" w:hAnsi="Arial" w:cs="Arial"/>
                  <w:lang w:val="en-GB"/>
                </w:rPr>
                <w:t>rania.shurafa@ford.com</w:t>
              </w:r>
            </w:hyperlink>
          </w:p>
          <w:p w14:paraId="722B447C" w14:textId="77777777" w:rsidR="00642883" w:rsidRDefault="00642883" w:rsidP="009F08E5">
            <w:pPr>
              <w:spacing w:line="256" w:lineRule="auto"/>
              <w:rPr>
                <w:rStyle w:val="Hyperlink"/>
                <w:highlight w:val="yellow"/>
                <w:lang w:val="en-GB"/>
              </w:rPr>
            </w:pPr>
          </w:p>
        </w:tc>
        <w:tc>
          <w:tcPr>
            <w:tcW w:w="572" w:type="dxa"/>
          </w:tcPr>
          <w:p w14:paraId="00EF32A0" w14:textId="77777777" w:rsidR="00642883" w:rsidRDefault="00642883" w:rsidP="009F08E5">
            <w:pPr>
              <w:spacing w:line="256" w:lineRule="auto"/>
              <w:rPr>
                <w:rFonts w:ascii="Arial" w:hAnsi="Arial" w:cs="Arial"/>
                <w:color w:val="000000"/>
              </w:rPr>
            </w:pPr>
          </w:p>
        </w:tc>
        <w:tc>
          <w:tcPr>
            <w:tcW w:w="3397" w:type="dxa"/>
            <w:hideMark/>
          </w:tcPr>
          <w:p w14:paraId="7375D50D" w14:textId="77777777" w:rsidR="00642883" w:rsidRDefault="00642883" w:rsidP="009F08E5">
            <w:pPr>
              <w:spacing w:line="256" w:lineRule="auto"/>
              <w:rPr>
                <w:rFonts w:ascii="Arial" w:hAnsi="Arial" w:cs="Arial"/>
                <w:color w:val="000000"/>
                <w:lang w:val="en-GB"/>
              </w:rPr>
            </w:pPr>
            <w:hyperlink r:id="rId10" w:history="1">
              <w:r w:rsidRPr="00CD62B9">
                <w:rPr>
                  <w:rStyle w:val="Hyperlink"/>
                  <w:rFonts w:ascii="Arial" w:hAnsi="Arial" w:cs="Arial"/>
                  <w:szCs w:val="20"/>
                  <w:lang w:val="en-GB"/>
                </w:rPr>
                <w:t>jemma.chalcroft@bcw-global.com</w:t>
              </w:r>
            </w:hyperlink>
          </w:p>
        </w:tc>
      </w:tr>
    </w:tbl>
    <w:p w14:paraId="7B91C7E5" w14:textId="77777777" w:rsidR="00FD267A" w:rsidRPr="00A94941" w:rsidRDefault="00FD267A" w:rsidP="00642883">
      <w:pPr>
        <w:rPr>
          <w:rFonts w:ascii="Arial" w:hAnsi="Arial" w:cs="Arial"/>
          <w:color w:val="000000" w:themeColor="text1"/>
          <w:szCs w:val="20"/>
        </w:rPr>
      </w:pPr>
      <w:bookmarkStart w:id="0" w:name="_GoBack"/>
      <w:bookmarkEnd w:id="0"/>
    </w:p>
    <w:sectPr w:rsidR="00FD267A" w:rsidRPr="00A94941" w:rsidSect="002A6EC5">
      <w:footerReference w:type="even" r:id="rId11"/>
      <w:footerReference w:type="default" r:id="rId12"/>
      <w:headerReference w:type="first" r:id="rId13"/>
      <w:footerReference w:type="first" r:id="rId14"/>
      <w:pgSz w:w="12240" w:h="15840" w:code="1"/>
      <w:pgMar w:top="1440" w:right="1440" w:bottom="864" w:left="1440" w:header="720" w:footer="432" w:gutter="0"/>
      <w:cols w:space="720"/>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97D58B" w16cex:dateUtc="2020-06-19T17:23: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4F50D6" w14:textId="77777777" w:rsidR="00E04BA7" w:rsidRDefault="00E04BA7">
      <w:r>
        <w:separator/>
      </w:r>
    </w:p>
  </w:endnote>
  <w:endnote w:type="continuationSeparator" w:id="0">
    <w:p w14:paraId="4D7359EB" w14:textId="77777777" w:rsidR="00E04BA7" w:rsidRDefault="00E04BA7">
      <w:r>
        <w:continuationSeparator/>
      </w:r>
    </w:p>
  </w:endnote>
  <w:endnote w:type="continuationNotice" w:id="1">
    <w:p w14:paraId="7C4E832F" w14:textId="77777777" w:rsidR="00E04BA7" w:rsidRDefault="00E04BA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 Neue">
    <w:altName w:val="Sylfaen"/>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 w:name="Cordia New">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675A8" w14:textId="77777777" w:rsidR="005229A1" w:rsidRDefault="005229A1" w:rsidP="002A6EC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85CA8C4" w14:textId="77777777" w:rsidR="005229A1" w:rsidRDefault="005229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A49185" w14:textId="77777777" w:rsidR="0079541F" w:rsidRPr="003F4691" w:rsidRDefault="0079541F" w:rsidP="0079541F">
    <w:pPr>
      <w:tabs>
        <w:tab w:val="left" w:pos="660"/>
        <w:tab w:val="center" w:pos="4513"/>
        <w:tab w:val="center" w:pos="4680"/>
        <w:tab w:val="right" w:pos="9026"/>
      </w:tabs>
      <w:rPr>
        <w:rFonts w:ascii="Calibri" w:eastAsia="Calibri" w:hAnsi="Calibri" w:cs="Arial"/>
        <w:sz w:val="18"/>
        <w:szCs w:val="18"/>
        <w:lang w:val="en-US"/>
      </w:rPr>
    </w:pPr>
    <w:r w:rsidRPr="003F4691">
      <w:rPr>
        <w:rFonts w:ascii="Calibri" w:eastAsia="Calibri" w:hAnsi="Calibri" w:cs="Arial"/>
        <w:sz w:val="18"/>
        <w:szCs w:val="18"/>
        <w:lang w:val="en-US"/>
      </w:rPr>
      <w:tab/>
      <w:t xml:space="preserve">For news releases, related materials and high-resolution photos and video, visit </w:t>
    </w:r>
    <w:hyperlink r:id="rId1" w:history="1">
      <w:r w:rsidRPr="003F4691">
        <w:rPr>
          <w:rFonts w:ascii="Calibri" w:eastAsia="Calibri" w:hAnsi="Calibri" w:cs="Arial"/>
          <w:color w:val="0000FF"/>
          <w:sz w:val="18"/>
          <w:szCs w:val="18"/>
          <w:u w:val="single"/>
          <w:lang w:val="en-US"/>
        </w:rPr>
        <w:t>www.media.ford.com</w:t>
      </w:r>
    </w:hyperlink>
    <w:r w:rsidRPr="003F4691">
      <w:rPr>
        <w:rFonts w:ascii="Calibri" w:eastAsia="Calibri" w:hAnsi="Calibri" w:cs="Arial"/>
        <w:sz w:val="18"/>
        <w:szCs w:val="18"/>
        <w:lang w:val="en-US"/>
      </w:rPr>
      <w:t xml:space="preserve">.  </w:t>
    </w:r>
  </w:p>
  <w:p w14:paraId="456F8112" w14:textId="77777777" w:rsidR="0079541F" w:rsidRPr="003F4691" w:rsidRDefault="0079541F" w:rsidP="0079541F">
    <w:pPr>
      <w:tabs>
        <w:tab w:val="center" w:pos="4513"/>
        <w:tab w:val="right" w:pos="9026"/>
      </w:tabs>
      <w:jc w:val="center"/>
      <w:rPr>
        <w:rFonts w:ascii="Calibri" w:eastAsia="Calibri" w:hAnsi="Calibri" w:cs="Arial"/>
        <w:sz w:val="18"/>
        <w:szCs w:val="18"/>
        <w:lang w:val="en-US"/>
      </w:rPr>
    </w:pPr>
    <w:r w:rsidRPr="003F4691">
      <w:rPr>
        <w:rFonts w:ascii="Calibri" w:eastAsia="Calibri" w:hAnsi="Calibri"/>
        <w:noProof/>
        <w:sz w:val="22"/>
        <w:szCs w:val="22"/>
        <w:lang w:val="en-US"/>
      </w:rPr>
      <mc:AlternateContent>
        <mc:Choice Requires="wps">
          <w:drawing>
            <wp:anchor distT="0" distB="0" distL="114300" distR="114300" simplePos="0" relativeHeight="251670529" behindDoc="0" locked="0" layoutInCell="1" allowOverlap="1" wp14:anchorId="45F4706E" wp14:editId="4D8A07E6">
              <wp:simplePos x="0" y="0"/>
              <wp:positionH relativeFrom="column">
                <wp:posOffset>3514725</wp:posOffset>
              </wp:positionH>
              <wp:positionV relativeFrom="paragraph">
                <wp:posOffset>98425</wp:posOffset>
              </wp:positionV>
              <wp:extent cx="790575" cy="619125"/>
              <wp:effectExtent l="0" t="0" r="9525" b="9525"/>
              <wp:wrapTight wrapText="bothSides">
                <wp:wrapPolygon edited="0">
                  <wp:start x="0" y="0"/>
                  <wp:lineTo x="0" y="21268"/>
                  <wp:lineTo x="21340" y="21268"/>
                  <wp:lineTo x="21340" y="0"/>
                  <wp:lineTo x="0" y="0"/>
                </wp:wrapPolygon>
              </wp:wrapTight>
              <wp:docPr id="20" name="Text Box 4">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444F4C" w14:textId="77777777" w:rsidR="0079541F" w:rsidRPr="0079541F" w:rsidRDefault="0079541F" w:rsidP="0079541F">
                          <w:pPr>
                            <w:pStyle w:val="Footer"/>
                            <w:tabs>
                              <w:tab w:val="center" w:pos="630"/>
                              <w:tab w:val="center" w:pos="1890"/>
                            </w:tabs>
                            <w:jc w:val="center"/>
                            <w:rPr>
                              <w:rFonts w:ascii="Arial" w:hAnsi="Arial" w:cs="Arial"/>
                              <w:sz w:val="16"/>
                              <w:szCs w:val="16"/>
                            </w:rPr>
                          </w:pPr>
                          <w:r w:rsidRPr="0079541F">
                            <w:rPr>
                              <w:noProof/>
                              <w:sz w:val="16"/>
                              <w:szCs w:val="16"/>
                            </w:rPr>
                            <w:drawing>
                              <wp:inline distT="0" distB="0" distL="0" distR="0" wp14:anchorId="7C465EC8" wp14:editId="32AF271A">
                                <wp:extent cx="324514" cy="265593"/>
                                <wp:effectExtent l="0" t="0" r="0" b="1270"/>
                                <wp:docPr id="25" name="Picture 25"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30A2E510" w14:textId="77777777" w:rsidR="0079541F" w:rsidRPr="0079541F" w:rsidRDefault="0079541F" w:rsidP="0079541F">
                          <w:pPr>
                            <w:pStyle w:val="Footer"/>
                            <w:spacing w:before="60"/>
                            <w:jc w:val="center"/>
                            <w:rPr>
                              <w:rFonts w:ascii="Arial" w:hAnsi="Arial" w:cs="Arial"/>
                              <w:sz w:val="16"/>
                              <w:szCs w:val="16"/>
                            </w:rPr>
                          </w:pPr>
                          <w:hyperlink r:id="rId4" w:history="1">
                            <w:r w:rsidRPr="0079541F">
                              <w:rPr>
                                <w:rFonts w:eastAsia="Calibri" w:cs="Arial"/>
                                <w:iCs/>
                                <w:color w:val="0000FF"/>
                                <w:sz w:val="16"/>
                                <w:szCs w:val="16"/>
                                <w:u w:val="single"/>
                              </w:rPr>
                              <w:t>www.youtube.com/fordmiddleast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F4706E" id="_x0000_t202" coordsize="21600,21600" o:spt="202" path="m,l,21600r21600,l21600,xe">
              <v:stroke joinstyle="miter"/>
              <v:path gradientshapeok="t" o:connecttype="rect"/>
            </v:shapetype>
            <v:shape id="Text Box 4" o:spid="_x0000_s1026" type="#_x0000_t202" href="http://www.facebook.com/ford" style="position:absolute;left:0;text-align:left;margin-left:276.75pt;margin-top:7.75pt;width:62.25pt;height:48.75pt;z-index:25167052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" o:button="t" filled="f" stroked="f">
              <v:fill o:detectmouseclick="t"/>
              <v:textbox inset="0,0,0,0">
                <w:txbxContent>
                  <w:p w14:paraId="2D444F4C" w14:textId="77777777" w:rsidR="0079541F" w:rsidRPr="0079541F" w:rsidRDefault="0079541F" w:rsidP="0079541F">
                    <w:pPr>
                      <w:pStyle w:val="Footer"/>
                      <w:tabs>
                        <w:tab w:val="center" w:pos="630"/>
                        <w:tab w:val="center" w:pos="1890"/>
                      </w:tabs>
                      <w:jc w:val="center"/>
                      <w:rPr>
                        <w:rFonts w:ascii="Arial" w:hAnsi="Arial" w:cs="Arial"/>
                        <w:sz w:val="16"/>
                        <w:szCs w:val="16"/>
                      </w:rPr>
                    </w:pPr>
                    <w:r w:rsidRPr="0079541F">
                      <w:rPr>
                        <w:noProof/>
                        <w:sz w:val="16"/>
                        <w:szCs w:val="16"/>
                      </w:rPr>
                      <w:drawing>
                        <wp:inline distT="0" distB="0" distL="0" distR="0" wp14:anchorId="7C465EC8" wp14:editId="32AF271A">
                          <wp:extent cx="324514" cy="265593"/>
                          <wp:effectExtent l="0" t="0" r="0" b="1270"/>
                          <wp:docPr id="25" name="Picture 25"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30A2E510" w14:textId="77777777" w:rsidR="0079541F" w:rsidRPr="0079541F" w:rsidRDefault="0079541F" w:rsidP="0079541F">
                    <w:pPr>
                      <w:pStyle w:val="Footer"/>
                      <w:spacing w:before="60"/>
                      <w:jc w:val="center"/>
                      <w:rPr>
                        <w:rFonts w:ascii="Arial" w:hAnsi="Arial" w:cs="Arial"/>
                        <w:sz w:val="16"/>
                        <w:szCs w:val="16"/>
                      </w:rPr>
                    </w:pPr>
                    <w:hyperlink r:id="rId5" w:history="1">
                      <w:r w:rsidRPr="0079541F">
                        <w:rPr>
                          <w:rFonts w:eastAsia="Calibri" w:cs="Arial"/>
                          <w:iCs/>
                          <w:color w:val="0000FF"/>
                          <w:sz w:val="16"/>
                          <w:szCs w:val="16"/>
                          <w:u w:val="single"/>
                        </w:rPr>
                        <w:t>www.youtube.com/fordmiddleast</w:t>
                      </w:r>
                    </w:hyperlink>
                  </w:p>
                </w:txbxContent>
              </v:textbox>
              <w10:wrap type="tight"/>
            </v:shape>
          </w:pict>
        </mc:Fallback>
      </mc:AlternateContent>
    </w:r>
    <w:r w:rsidRPr="003F4691">
      <w:rPr>
        <w:rFonts w:ascii="Calibri" w:eastAsia="Calibri" w:hAnsi="Calibri"/>
        <w:noProof/>
        <w:sz w:val="22"/>
        <w:szCs w:val="22"/>
        <w:lang w:val="en-US"/>
      </w:rPr>
      <mc:AlternateContent>
        <mc:Choice Requires="wps">
          <w:drawing>
            <wp:anchor distT="0" distB="0" distL="114300" distR="114300" simplePos="0" relativeHeight="251666433" behindDoc="0" locked="0" layoutInCell="1" allowOverlap="1" wp14:anchorId="435DD786" wp14:editId="022208C6">
              <wp:simplePos x="0" y="0"/>
              <wp:positionH relativeFrom="column">
                <wp:posOffset>2505075</wp:posOffset>
              </wp:positionH>
              <wp:positionV relativeFrom="paragraph">
                <wp:posOffset>107950</wp:posOffset>
              </wp:positionV>
              <wp:extent cx="857250" cy="561975"/>
              <wp:effectExtent l="0" t="0" r="0" b="9525"/>
              <wp:wrapTight wrapText="bothSides">
                <wp:wrapPolygon edited="0">
                  <wp:start x="0" y="0"/>
                  <wp:lineTo x="0" y="21234"/>
                  <wp:lineTo x="21120" y="21234"/>
                  <wp:lineTo x="21120" y="0"/>
                  <wp:lineTo x="0" y="0"/>
                </wp:wrapPolygon>
              </wp:wrapTight>
              <wp:docPr id="21" name="Text Box 4">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7BE172" w14:textId="77777777" w:rsidR="0079541F" w:rsidRPr="0079541F" w:rsidRDefault="0079541F" w:rsidP="0079541F">
                          <w:pPr>
                            <w:pStyle w:val="Footer"/>
                            <w:tabs>
                              <w:tab w:val="center" w:pos="630"/>
                              <w:tab w:val="center" w:pos="1890"/>
                            </w:tabs>
                            <w:jc w:val="center"/>
                            <w:rPr>
                              <w:rFonts w:ascii="Arial" w:hAnsi="Arial" w:cs="Arial"/>
                              <w:sz w:val="16"/>
                              <w:szCs w:val="16"/>
                            </w:rPr>
                          </w:pPr>
                          <w:r w:rsidRPr="0079541F">
                            <w:rPr>
                              <w:rFonts w:ascii="Arial" w:hAnsi="Arial" w:cs="Arial"/>
                              <w:noProof/>
                              <w:sz w:val="16"/>
                              <w:szCs w:val="16"/>
                            </w:rPr>
                            <w:drawing>
                              <wp:inline distT="0" distB="0" distL="0" distR="0" wp14:anchorId="3C9FDF1A" wp14:editId="5C3EADC1">
                                <wp:extent cx="271780" cy="271780"/>
                                <wp:effectExtent l="0" t="0" r="5715" b="5715"/>
                                <wp:docPr id="26"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1F849374" w14:textId="77777777" w:rsidR="0079541F" w:rsidRPr="0079541F" w:rsidRDefault="0079541F" w:rsidP="0079541F">
                          <w:pPr>
                            <w:pStyle w:val="Footer"/>
                            <w:spacing w:before="60"/>
                            <w:jc w:val="center"/>
                            <w:rPr>
                              <w:rFonts w:ascii="Arial" w:hAnsi="Arial" w:cs="Arial"/>
                              <w:sz w:val="16"/>
                              <w:szCs w:val="16"/>
                            </w:rPr>
                          </w:pPr>
                          <w:hyperlink r:id="rId7" w:history="1">
                            <w:r w:rsidRPr="0079541F">
                              <w:rPr>
                                <w:rStyle w:val="Hyperlink"/>
                                <w:rFonts w:cs="Arial"/>
                                <w:iCs/>
                                <w:sz w:val="16"/>
                                <w:szCs w:val="16"/>
                              </w:rPr>
                              <w:t>www.facebook.com/fordmiddleeast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5DD786" id="_x0000_s1027" type="#_x0000_t202" href="http://www.facebook.com/ford" style="position:absolute;left:0;text-align:left;margin-left:197.25pt;margin-top:8.5pt;width:67.5pt;height:44.25pt;z-index:25166643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" o:button="t" filled="f" stroked="f">
              <v:fill o:detectmouseclick="t"/>
              <v:textbox inset="0,0,0,0">
                <w:txbxContent>
                  <w:p w14:paraId="047BE172" w14:textId="77777777" w:rsidR="0079541F" w:rsidRPr="0079541F" w:rsidRDefault="0079541F" w:rsidP="0079541F">
                    <w:pPr>
                      <w:pStyle w:val="Footer"/>
                      <w:tabs>
                        <w:tab w:val="center" w:pos="630"/>
                        <w:tab w:val="center" w:pos="1890"/>
                      </w:tabs>
                      <w:jc w:val="center"/>
                      <w:rPr>
                        <w:rFonts w:ascii="Arial" w:hAnsi="Arial" w:cs="Arial"/>
                        <w:sz w:val="16"/>
                        <w:szCs w:val="16"/>
                      </w:rPr>
                    </w:pPr>
                    <w:r w:rsidRPr="0079541F">
                      <w:rPr>
                        <w:rFonts w:ascii="Arial" w:hAnsi="Arial" w:cs="Arial"/>
                        <w:noProof/>
                        <w:sz w:val="16"/>
                        <w:szCs w:val="16"/>
                      </w:rPr>
                      <w:drawing>
                        <wp:inline distT="0" distB="0" distL="0" distR="0" wp14:anchorId="3C9FDF1A" wp14:editId="5C3EADC1">
                          <wp:extent cx="271780" cy="271780"/>
                          <wp:effectExtent l="0" t="0" r="5715" b="5715"/>
                          <wp:docPr id="26"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1F849374" w14:textId="77777777" w:rsidR="0079541F" w:rsidRPr="0079541F" w:rsidRDefault="0079541F" w:rsidP="0079541F">
                    <w:pPr>
                      <w:pStyle w:val="Footer"/>
                      <w:spacing w:before="60"/>
                      <w:jc w:val="center"/>
                      <w:rPr>
                        <w:rFonts w:ascii="Arial" w:hAnsi="Arial" w:cs="Arial"/>
                        <w:sz w:val="16"/>
                        <w:szCs w:val="16"/>
                      </w:rPr>
                    </w:pPr>
                    <w:hyperlink r:id="rId8" w:history="1">
                      <w:r w:rsidRPr="0079541F">
                        <w:rPr>
                          <w:rStyle w:val="Hyperlink"/>
                          <w:rFonts w:cs="Arial"/>
                          <w:iCs/>
                          <w:sz w:val="16"/>
                          <w:szCs w:val="16"/>
                        </w:rPr>
                        <w:t>www.facebook.com/fordmiddleeast</w:t>
                      </w:r>
                    </w:hyperlink>
                  </w:p>
                </w:txbxContent>
              </v:textbox>
              <w10:wrap type="tight"/>
            </v:shape>
          </w:pict>
        </mc:Fallback>
      </mc:AlternateContent>
    </w:r>
    <w:r w:rsidRPr="003F4691">
      <w:rPr>
        <w:rFonts w:ascii="Calibri" w:eastAsia="Calibri" w:hAnsi="Calibri"/>
        <w:noProof/>
        <w:sz w:val="22"/>
        <w:szCs w:val="22"/>
        <w:lang w:val="en-US"/>
      </w:rPr>
      <mc:AlternateContent>
        <mc:Choice Requires="wps">
          <w:drawing>
            <wp:anchor distT="0" distB="0" distL="114300" distR="114300" simplePos="0" relativeHeight="251667457" behindDoc="0" locked="0" layoutInCell="1" allowOverlap="1" wp14:anchorId="6EB74647" wp14:editId="08101466">
              <wp:simplePos x="0" y="0"/>
              <wp:positionH relativeFrom="column">
                <wp:posOffset>1581150</wp:posOffset>
              </wp:positionH>
              <wp:positionV relativeFrom="paragraph">
                <wp:posOffset>107950</wp:posOffset>
              </wp:positionV>
              <wp:extent cx="771525" cy="609600"/>
              <wp:effectExtent l="0" t="0" r="9525" b="0"/>
              <wp:wrapSquare wrapText="bothSides"/>
              <wp:docPr id="22" name="Text Box 5">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1525"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9C9FA0" w14:textId="77777777" w:rsidR="0079541F" w:rsidRPr="00BD6E77" w:rsidRDefault="0079541F" w:rsidP="0079541F">
                          <w:pPr>
                            <w:pStyle w:val="Footer"/>
                            <w:tabs>
                              <w:tab w:val="center" w:pos="630"/>
                              <w:tab w:val="center" w:pos="1890"/>
                            </w:tabs>
                            <w:jc w:val="center"/>
                            <w:rPr>
                              <w:rFonts w:ascii="Arial" w:hAnsi="Arial" w:cs="Arial"/>
                              <w:sz w:val="16"/>
                              <w:szCs w:val="16"/>
                            </w:rPr>
                          </w:pPr>
                          <w:r w:rsidRPr="00BD6E77">
                            <w:rPr>
                              <w:rFonts w:ascii="Arial" w:hAnsi="Arial" w:cs="Arial"/>
                              <w:noProof/>
                              <w:sz w:val="16"/>
                              <w:szCs w:val="16"/>
                            </w:rPr>
                            <w:drawing>
                              <wp:inline distT="0" distB="0" distL="0" distR="0" wp14:anchorId="5D38A823" wp14:editId="61971BFB">
                                <wp:extent cx="287655" cy="287655"/>
                                <wp:effectExtent l="0" t="0" r="0" b="0"/>
                                <wp:docPr id="27"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72A4A725" w14:textId="77777777" w:rsidR="0079541F" w:rsidRPr="00BD6E77" w:rsidRDefault="0079541F" w:rsidP="0079541F">
                          <w:pPr>
                            <w:pStyle w:val="Footer"/>
                            <w:spacing w:before="60"/>
                            <w:jc w:val="center"/>
                            <w:rPr>
                              <w:rFonts w:ascii="Arial" w:hAnsi="Arial" w:cs="Arial"/>
                              <w:sz w:val="16"/>
                              <w:szCs w:val="16"/>
                            </w:rPr>
                          </w:pPr>
                          <w:hyperlink r:id="rId11" w:history="1">
                            <w:r w:rsidRPr="00BD6E77">
                              <w:rPr>
                                <w:rFonts w:eastAsia="Calibri" w:cs="Arial"/>
                                <w:iCs/>
                                <w:color w:val="0000FF"/>
                                <w:sz w:val="16"/>
                                <w:szCs w:val="16"/>
                                <w:u w:val="single"/>
                              </w:rPr>
                              <w:t>www.twitter.com/fordmiddleeast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B74647" id="Text Box 5" o:spid="_x0000_s1028" type="#_x0000_t202" href="https://twitter.com/ford" style="position:absolute;left:0;text-align:left;margin-left:124.5pt;margin-top:8.5pt;width:60.75pt;height:48pt;z-index:2516674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" o:button="t" filled="f" stroked="f">
              <v:fill o:detectmouseclick="t"/>
              <v:textbox inset="0,0,0,0">
                <w:txbxContent>
                  <w:p w14:paraId="6B9C9FA0" w14:textId="77777777" w:rsidR="0079541F" w:rsidRPr="00BD6E77" w:rsidRDefault="0079541F" w:rsidP="0079541F">
                    <w:pPr>
                      <w:pStyle w:val="Footer"/>
                      <w:tabs>
                        <w:tab w:val="center" w:pos="630"/>
                        <w:tab w:val="center" w:pos="1890"/>
                      </w:tabs>
                      <w:jc w:val="center"/>
                      <w:rPr>
                        <w:rFonts w:ascii="Arial" w:hAnsi="Arial" w:cs="Arial"/>
                        <w:sz w:val="16"/>
                        <w:szCs w:val="16"/>
                      </w:rPr>
                    </w:pPr>
                    <w:r w:rsidRPr="00BD6E77">
                      <w:rPr>
                        <w:rFonts w:ascii="Arial" w:hAnsi="Arial" w:cs="Arial"/>
                        <w:noProof/>
                        <w:sz w:val="16"/>
                        <w:szCs w:val="16"/>
                      </w:rPr>
                      <w:drawing>
                        <wp:inline distT="0" distB="0" distL="0" distR="0" wp14:anchorId="5D38A823" wp14:editId="61971BFB">
                          <wp:extent cx="287655" cy="287655"/>
                          <wp:effectExtent l="0" t="0" r="0" b="0"/>
                          <wp:docPr id="27"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72A4A725" w14:textId="77777777" w:rsidR="0079541F" w:rsidRPr="00BD6E77" w:rsidRDefault="0079541F" w:rsidP="0079541F">
                    <w:pPr>
                      <w:pStyle w:val="Footer"/>
                      <w:spacing w:before="60"/>
                      <w:jc w:val="center"/>
                      <w:rPr>
                        <w:rFonts w:ascii="Arial" w:hAnsi="Arial" w:cs="Arial"/>
                        <w:sz w:val="16"/>
                        <w:szCs w:val="16"/>
                      </w:rPr>
                    </w:pPr>
                    <w:hyperlink r:id="rId12" w:history="1">
                      <w:r w:rsidRPr="00BD6E77">
                        <w:rPr>
                          <w:rFonts w:eastAsia="Calibri" w:cs="Arial"/>
                          <w:iCs/>
                          <w:color w:val="0000FF"/>
                          <w:sz w:val="16"/>
                          <w:szCs w:val="16"/>
                          <w:u w:val="single"/>
                        </w:rPr>
                        <w:t>www.twitter.com/fordmiddleeast</w:t>
                      </w:r>
                    </w:hyperlink>
                  </w:p>
                </w:txbxContent>
              </v:textbox>
              <w10:wrap type="square"/>
            </v:shape>
          </w:pict>
        </mc:Fallback>
      </mc:AlternateContent>
    </w:r>
    <w:r w:rsidRPr="003F4691">
      <w:rPr>
        <w:rFonts w:ascii="Calibri" w:eastAsia="Calibri" w:hAnsi="Calibri"/>
        <w:noProof/>
        <w:sz w:val="22"/>
        <w:szCs w:val="22"/>
        <w:lang w:val="en-US"/>
      </w:rPr>
      <mc:AlternateContent>
        <mc:Choice Requires="wps">
          <w:drawing>
            <wp:anchor distT="0" distB="0" distL="114300" distR="114300" simplePos="0" relativeHeight="251669505" behindDoc="0" locked="0" layoutInCell="1" allowOverlap="1" wp14:anchorId="6BEB482C" wp14:editId="3C3CA5E3">
              <wp:simplePos x="0" y="0"/>
              <wp:positionH relativeFrom="column">
                <wp:posOffset>4476750</wp:posOffset>
              </wp:positionH>
              <wp:positionV relativeFrom="paragraph">
                <wp:posOffset>100965</wp:posOffset>
              </wp:positionV>
              <wp:extent cx="899795" cy="619125"/>
              <wp:effectExtent l="0" t="0" r="14605" b="9525"/>
              <wp:wrapTight wrapText="bothSides">
                <wp:wrapPolygon edited="0">
                  <wp:start x="0" y="0"/>
                  <wp:lineTo x="0" y="21268"/>
                  <wp:lineTo x="21493" y="21268"/>
                  <wp:lineTo x="21493" y="0"/>
                  <wp:lineTo x="0" y="0"/>
                </wp:wrapPolygon>
              </wp:wrapTight>
              <wp:docPr id="23" name="Text Box 2">
                <a:hlinkClick xmlns:a="http://schemas.openxmlformats.org/drawingml/2006/main" r:id="rId13"/>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196125" w14:textId="77777777" w:rsidR="0079541F" w:rsidRPr="0079541F" w:rsidRDefault="0079541F" w:rsidP="0079541F">
                          <w:pPr>
                            <w:pStyle w:val="Footer"/>
                            <w:tabs>
                              <w:tab w:val="center" w:pos="1890"/>
                            </w:tabs>
                            <w:jc w:val="center"/>
                            <w:rPr>
                              <w:rFonts w:ascii="Arial" w:hAnsi="Arial" w:cs="Arial"/>
                              <w:sz w:val="16"/>
                              <w:szCs w:val="16"/>
                            </w:rPr>
                          </w:pPr>
                          <w:r w:rsidRPr="0079541F">
                            <w:rPr>
                              <w:noProof/>
                              <w:sz w:val="18"/>
                              <w:szCs w:val="22"/>
                            </w:rPr>
                            <w:drawing>
                              <wp:inline distT="0" distB="0" distL="0" distR="0" wp14:anchorId="2F3BB31F" wp14:editId="20536F2D">
                                <wp:extent cx="308314" cy="308314"/>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51B0B709" w14:textId="77777777" w:rsidR="0079541F" w:rsidRPr="0079541F" w:rsidRDefault="0079541F" w:rsidP="0079541F">
                          <w:pPr>
                            <w:pStyle w:val="Footer"/>
                            <w:tabs>
                              <w:tab w:val="center" w:pos="1890"/>
                            </w:tabs>
                            <w:spacing w:before="60"/>
                            <w:jc w:val="center"/>
                            <w:rPr>
                              <w:rFonts w:ascii="Arial" w:hAnsi="Arial" w:cs="Arial"/>
                              <w:color w:val="0000CC"/>
                              <w:sz w:val="16"/>
                              <w:szCs w:val="16"/>
                            </w:rPr>
                          </w:pPr>
                          <w:r w:rsidRPr="0079541F">
                            <w:rPr>
                              <w:rFonts w:eastAsia="Calibri" w:cs="Arial"/>
                              <w:iCs/>
                              <w:color w:val="0000CC"/>
                              <w:sz w:val="16"/>
                              <w:szCs w:val="16"/>
                            </w:rPr>
                            <w:t>00971 50 906 1811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EB482C" id="Text Box 2" o:spid="_x0000_s1029" type="#_x0000_t202" href="http://www.instagram.com/ford" style="position:absolute;left:0;text-align:left;margin-left:352.5pt;margin-top:7.95pt;width:70.85pt;height:48.75pt;z-index:25166950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" o:button="t" filled="f" stroked="f">
              <v:fill o:detectmouseclick="t"/>
              <v:textbox inset="0,0,0,0">
                <w:txbxContent>
                  <w:p w14:paraId="7D196125" w14:textId="77777777" w:rsidR="0079541F" w:rsidRPr="0079541F" w:rsidRDefault="0079541F" w:rsidP="0079541F">
                    <w:pPr>
                      <w:pStyle w:val="Footer"/>
                      <w:tabs>
                        <w:tab w:val="center" w:pos="1890"/>
                      </w:tabs>
                      <w:jc w:val="center"/>
                      <w:rPr>
                        <w:rFonts w:ascii="Arial" w:hAnsi="Arial" w:cs="Arial"/>
                        <w:sz w:val="16"/>
                        <w:szCs w:val="16"/>
                      </w:rPr>
                    </w:pPr>
                    <w:r w:rsidRPr="0079541F">
                      <w:rPr>
                        <w:noProof/>
                        <w:sz w:val="18"/>
                        <w:szCs w:val="22"/>
                      </w:rPr>
                      <w:drawing>
                        <wp:inline distT="0" distB="0" distL="0" distR="0" wp14:anchorId="2F3BB31F" wp14:editId="20536F2D">
                          <wp:extent cx="308314" cy="308314"/>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51B0B709" w14:textId="77777777" w:rsidR="0079541F" w:rsidRPr="0079541F" w:rsidRDefault="0079541F" w:rsidP="0079541F">
                    <w:pPr>
                      <w:pStyle w:val="Footer"/>
                      <w:tabs>
                        <w:tab w:val="center" w:pos="1890"/>
                      </w:tabs>
                      <w:spacing w:before="60"/>
                      <w:jc w:val="center"/>
                      <w:rPr>
                        <w:rFonts w:ascii="Arial" w:hAnsi="Arial" w:cs="Arial"/>
                        <w:color w:val="0000CC"/>
                        <w:sz w:val="16"/>
                        <w:szCs w:val="16"/>
                      </w:rPr>
                    </w:pPr>
                    <w:r w:rsidRPr="0079541F">
                      <w:rPr>
                        <w:rFonts w:eastAsia="Calibri" w:cs="Arial"/>
                        <w:iCs/>
                        <w:color w:val="0000CC"/>
                        <w:sz w:val="16"/>
                        <w:szCs w:val="16"/>
                      </w:rPr>
                      <w:t>00971 50 906 1811</w:t>
                    </w:r>
                  </w:p>
                </w:txbxContent>
              </v:textbox>
              <w10:wrap type="tight"/>
            </v:shape>
          </w:pict>
        </mc:Fallback>
      </mc:AlternateContent>
    </w:r>
    <w:r w:rsidRPr="003F4691">
      <w:rPr>
        <w:rFonts w:ascii="Calibri" w:eastAsia="Calibri" w:hAnsi="Calibri"/>
        <w:noProof/>
        <w:sz w:val="22"/>
        <w:szCs w:val="22"/>
        <w:lang w:val="en-US"/>
      </w:rPr>
      <mc:AlternateContent>
        <mc:Choice Requires="wps">
          <w:drawing>
            <wp:anchor distT="0" distB="0" distL="114300" distR="114300" simplePos="0" relativeHeight="251668481" behindDoc="0" locked="0" layoutInCell="1" allowOverlap="1" wp14:anchorId="7DB4D080" wp14:editId="1CAFB2F1">
              <wp:simplePos x="0" y="0"/>
              <wp:positionH relativeFrom="column">
                <wp:posOffset>581025</wp:posOffset>
              </wp:positionH>
              <wp:positionV relativeFrom="paragraph">
                <wp:posOffset>118745</wp:posOffset>
              </wp:positionV>
              <wp:extent cx="899795" cy="600075"/>
              <wp:effectExtent l="0" t="0" r="14605" b="9525"/>
              <wp:wrapTight wrapText="bothSides">
                <wp:wrapPolygon edited="0">
                  <wp:start x="0" y="0"/>
                  <wp:lineTo x="0" y="21257"/>
                  <wp:lineTo x="21493" y="21257"/>
                  <wp:lineTo x="21493" y="0"/>
                  <wp:lineTo x="0" y="0"/>
                </wp:wrapPolygon>
              </wp:wrapTight>
              <wp:docPr id="24" name="Text Box 2">
                <a:hlinkClick xmlns:a="http://schemas.openxmlformats.org/drawingml/2006/main" r:id="rId13"/>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DCCCB1" w14:textId="77777777" w:rsidR="0079541F" w:rsidRPr="00C14B0C" w:rsidRDefault="0079541F" w:rsidP="0079541F">
                          <w:pPr>
                            <w:pStyle w:val="Footer"/>
                            <w:tabs>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7377D102" wp14:editId="569A39B4">
                                <wp:extent cx="274955" cy="274955"/>
                                <wp:effectExtent l="0" t="0" r="0" b="0"/>
                                <wp:docPr id="29"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20A576BF" w14:textId="77777777" w:rsidR="0079541F" w:rsidRPr="00BD6E77" w:rsidRDefault="0079541F" w:rsidP="0079541F">
                          <w:pPr>
                            <w:pStyle w:val="Footer"/>
                            <w:tabs>
                              <w:tab w:val="center" w:pos="1890"/>
                            </w:tabs>
                            <w:spacing w:before="60"/>
                            <w:jc w:val="center"/>
                            <w:rPr>
                              <w:rFonts w:ascii="Arial" w:hAnsi="Arial" w:cs="Arial"/>
                              <w:sz w:val="16"/>
                              <w:szCs w:val="16"/>
                            </w:rPr>
                          </w:pPr>
                          <w:hyperlink r:id="rId16" w:history="1">
                            <w:r w:rsidRPr="00BD6E77">
                              <w:rPr>
                                <w:rFonts w:eastAsia="Calibri" w:cs="Arial"/>
                                <w:iCs/>
                                <w:color w:val="0000FF"/>
                                <w:sz w:val="16"/>
                                <w:szCs w:val="16"/>
                                <w:u w:val="single"/>
                              </w:rPr>
                              <w:t>www.instagram.com/fordmiddleeast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B4D080" id="_x0000_s1030" type="#_x0000_t202" href="http://www.instagram.com/ford" style="position:absolute;left:0;text-align:left;margin-left:45.75pt;margin-top:9.35pt;width:70.85pt;height:47.25pt;z-index:25166848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" o:button="t" filled="f" stroked="f">
              <v:fill o:detectmouseclick="t"/>
              <v:textbox inset="0,0,0,0">
                <w:txbxContent>
                  <w:p w14:paraId="3BDCCCB1" w14:textId="77777777" w:rsidR="0079541F" w:rsidRPr="00C14B0C" w:rsidRDefault="0079541F" w:rsidP="0079541F">
                    <w:pPr>
                      <w:pStyle w:val="Footer"/>
                      <w:tabs>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7377D102" wp14:editId="569A39B4">
                          <wp:extent cx="274955" cy="274955"/>
                          <wp:effectExtent l="0" t="0" r="0" b="0"/>
                          <wp:docPr id="29"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20A576BF" w14:textId="77777777" w:rsidR="0079541F" w:rsidRPr="00BD6E77" w:rsidRDefault="0079541F" w:rsidP="0079541F">
                    <w:pPr>
                      <w:pStyle w:val="Footer"/>
                      <w:tabs>
                        <w:tab w:val="center" w:pos="1890"/>
                      </w:tabs>
                      <w:spacing w:before="60"/>
                      <w:jc w:val="center"/>
                      <w:rPr>
                        <w:rFonts w:ascii="Arial" w:hAnsi="Arial" w:cs="Arial"/>
                        <w:sz w:val="16"/>
                        <w:szCs w:val="16"/>
                      </w:rPr>
                    </w:pPr>
                    <w:hyperlink r:id="rId17" w:history="1">
                      <w:r w:rsidRPr="00BD6E77">
                        <w:rPr>
                          <w:rFonts w:eastAsia="Calibri" w:cs="Arial"/>
                          <w:iCs/>
                          <w:color w:val="0000FF"/>
                          <w:sz w:val="16"/>
                          <w:szCs w:val="16"/>
                          <w:u w:val="single"/>
                        </w:rPr>
                        <w:t>www.instagram.com/fordmiddleeast</w:t>
                      </w:r>
                    </w:hyperlink>
                  </w:p>
                </w:txbxContent>
              </v:textbox>
              <w10:wrap type="tight"/>
            </v:shape>
          </w:pict>
        </mc:Fallback>
      </mc:AlternateContent>
    </w:r>
  </w:p>
  <w:p w14:paraId="61B75CCA" w14:textId="77777777" w:rsidR="0079541F" w:rsidRPr="003F4691" w:rsidRDefault="0079541F" w:rsidP="0079541F">
    <w:pPr>
      <w:tabs>
        <w:tab w:val="center" w:pos="4513"/>
        <w:tab w:val="right" w:pos="9026"/>
      </w:tabs>
      <w:rPr>
        <w:rFonts w:ascii="Calibri" w:eastAsia="Calibri" w:hAnsi="Calibri"/>
        <w:sz w:val="22"/>
        <w:szCs w:val="22"/>
        <w:lang w:val="en-US"/>
      </w:rPr>
    </w:pPr>
  </w:p>
  <w:p w14:paraId="526F95A3" w14:textId="77777777" w:rsidR="0079541F" w:rsidRPr="003F4691" w:rsidRDefault="0079541F" w:rsidP="0079541F">
    <w:pPr>
      <w:tabs>
        <w:tab w:val="center" w:pos="4513"/>
        <w:tab w:val="right" w:pos="9026"/>
      </w:tabs>
      <w:jc w:val="center"/>
      <w:rPr>
        <w:rFonts w:ascii="Calibri" w:eastAsia="Calibri" w:hAnsi="Calibri" w:cs="Arial"/>
        <w:iCs/>
        <w:sz w:val="18"/>
        <w:szCs w:val="18"/>
        <w:lang w:val="en-US"/>
      </w:rPr>
    </w:pPr>
  </w:p>
  <w:p w14:paraId="1DCC6968" w14:textId="77777777" w:rsidR="0079541F" w:rsidRPr="003F4691" w:rsidRDefault="0079541F" w:rsidP="0079541F">
    <w:pPr>
      <w:pStyle w:val="Footer"/>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A800F8" w14:textId="77777777" w:rsidR="003F4691" w:rsidRPr="003F4691" w:rsidRDefault="003F4691" w:rsidP="003F4691">
    <w:pPr>
      <w:tabs>
        <w:tab w:val="left" w:pos="660"/>
        <w:tab w:val="center" w:pos="4513"/>
        <w:tab w:val="center" w:pos="4680"/>
        <w:tab w:val="right" w:pos="9026"/>
      </w:tabs>
      <w:rPr>
        <w:rFonts w:ascii="Calibri" w:eastAsia="Calibri" w:hAnsi="Calibri" w:cs="Arial"/>
        <w:sz w:val="18"/>
        <w:szCs w:val="18"/>
        <w:lang w:val="en-US"/>
      </w:rPr>
    </w:pPr>
    <w:r w:rsidRPr="003F4691">
      <w:rPr>
        <w:rFonts w:ascii="Calibri" w:eastAsia="Calibri" w:hAnsi="Calibri" w:cs="Arial"/>
        <w:sz w:val="18"/>
        <w:szCs w:val="18"/>
        <w:lang w:val="en-US"/>
      </w:rPr>
      <w:tab/>
      <w:t xml:space="preserve">For news releases, related materials and high-resolution photos and video, visit </w:t>
    </w:r>
    <w:hyperlink r:id="rId1" w:history="1">
      <w:r w:rsidRPr="003F4691">
        <w:rPr>
          <w:rFonts w:ascii="Calibri" w:eastAsia="Calibri" w:hAnsi="Calibri" w:cs="Arial"/>
          <w:color w:val="0000FF"/>
          <w:sz w:val="18"/>
          <w:szCs w:val="18"/>
          <w:u w:val="single"/>
          <w:lang w:val="en-US"/>
        </w:rPr>
        <w:t>www.media.ford.com</w:t>
      </w:r>
    </w:hyperlink>
    <w:r w:rsidRPr="003F4691">
      <w:rPr>
        <w:rFonts w:ascii="Calibri" w:eastAsia="Calibri" w:hAnsi="Calibri" w:cs="Arial"/>
        <w:sz w:val="18"/>
        <w:szCs w:val="18"/>
        <w:lang w:val="en-US"/>
      </w:rPr>
      <w:t xml:space="preserve">.  </w:t>
    </w:r>
  </w:p>
  <w:p w14:paraId="6F3A17F0" w14:textId="6AFD4AEA" w:rsidR="003F4691" w:rsidRPr="003F4691" w:rsidRDefault="0079541F" w:rsidP="003F4691">
    <w:pPr>
      <w:tabs>
        <w:tab w:val="center" w:pos="4513"/>
        <w:tab w:val="right" w:pos="9026"/>
      </w:tabs>
      <w:jc w:val="center"/>
      <w:rPr>
        <w:rFonts w:ascii="Calibri" w:eastAsia="Calibri" w:hAnsi="Calibri" w:cs="Arial"/>
        <w:sz w:val="18"/>
        <w:szCs w:val="18"/>
        <w:lang w:val="en-US"/>
      </w:rPr>
    </w:pPr>
    <w:r w:rsidRPr="003F4691">
      <w:rPr>
        <w:rFonts w:ascii="Calibri" w:eastAsia="Calibri" w:hAnsi="Calibri"/>
        <w:noProof/>
        <w:sz w:val="22"/>
        <w:szCs w:val="22"/>
        <w:lang w:val="en-US"/>
      </w:rPr>
      <mc:AlternateContent>
        <mc:Choice Requires="wps">
          <w:drawing>
            <wp:anchor distT="0" distB="0" distL="114300" distR="114300" simplePos="0" relativeHeight="251664385" behindDoc="0" locked="0" layoutInCell="1" allowOverlap="1" wp14:anchorId="525B357D" wp14:editId="74CD4430">
              <wp:simplePos x="0" y="0"/>
              <wp:positionH relativeFrom="column">
                <wp:posOffset>3514725</wp:posOffset>
              </wp:positionH>
              <wp:positionV relativeFrom="paragraph">
                <wp:posOffset>98425</wp:posOffset>
              </wp:positionV>
              <wp:extent cx="790575" cy="619125"/>
              <wp:effectExtent l="0" t="0" r="9525" b="9525"/>
              <wp:wrapTight wrapText="bothSides">
                <wp:wrapPolygon edited="0">
                  <wp:start x="0" y="0"/>
                  <wp:lineTo x="0" y="21268"/>
                  <wp:lineTo x="21340" y="21268"/>
                  <wp:lineTo x="21340" y="0"/>
                  <wp:lineTo x="0" y="0"/>
                </wp:wrapPolygon>
              </wp:wrapTight>
              <wp:docPr id="80" name="Text Box 4">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C3B197" w14:textId="77777777" w:rsidR="003F4691" w:rsidRPr="0079541F" w:rsidRDefault="003F4691" w:rsidP="003F4691">
                          <w:pPr>
                            <w:pStyle w:val="Footer"/>
                            <w:tabs>
                              <w:tab w:val="center" w:pos="630"/>
                              <w:tab w:val="center" w:pos="1890"/>
                            </w:tabs>
                            <w:jc w:val="center"/>
                            <w:rPr>
                              <w:rFonts w:ascii="Arial" w:hAnsi="Arial" w:cs="Arial"/>
                              <w:sz w:val="16"/>
                              <w:szCs w:val="16"/>
                            </w:rPr>
                          </w:pPr>
                          <w:r w:rsidRPr="0079541F">
                            <w:rPr>
                              <w:noProof/>
                              <w:sz w:val="16"/>
                              <w:szCs w:val="16"/>
                            </w:rPr>
                            <w:drawing>
                              <wp:inline distT="0" distB="0" distL="0" distR="0" wp14:anchorId="78D51728" wp14:editId="21E63F5C">
                                <wp:extent cx="324514" cy="265593"/>
                                <wp:effectExtent l="0" t="0" r="0" b="1270"/>
                                <wp:docPr id="89" name="Picture 89"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7180E4C4" w14:textId="77777777" w:rsidR="003F4691" w:rsidRPr="0079541F" w:rsidRDefault="003F4691" w:rsidP="003F4691">
                          <w:pPr>
                            <w:pStyle w:val="Footer"/>
                            <w:spacing w:before="60"/>
                            <w:jc w:val="center"/>
                            <w:rPr>
                              <w:rFonts w:ascii="Arial" w:hAnsi="Arial" w:cs="Arial"/>
                              <w:sz w:val="16"/>
                              <w:szCs w:val="16"/>
                            </w:rPr>
                          </w:pPr>
                          <w:hyperlink r:id="rId4" w:history="1">
                            <w:r w:rsidRPr="0079541F">
                              <w:rPr>
                                <w:rFonts w:eastAsia="Calibri" w:cs="Arial"/>
                                <w:iCs/>
                                <w:color w:val="0000FF"/>
                                <w:sz w:val="16"/>
                                <w:szCs w:val="16"/>
                                <w:u w:val="single"/>
                              </w:rPr>
                              <w:t>www.youtube.com/fordmiddleast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5B357D" id="_x0000_t202" coordsize="21600,21600" o:spt="202" path="m,l,21600r21600,l21600,xe">
              <v:stroke joinstyle="miter"/>
              <v:path gradientshapeok="t" o:connecttype="rect"/>
            </v:shapetype>
            <v:shape id="_x0000_s1031" type="#_x0000_t202" href="http://www.facebook.com/ford" style="position:absolute;left:0;text-align:left;margin-left:276.75pt;margin-top:7.75pt;width:62.25pt;height:48.75pt;z-index:25166438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" o:button="t" filled="f" stroked="f">
              <v:fill o:detectmouseclick="t"/>
              <v:textbox inset="0,0,0,0">
                <w:txbxContent>
                  <w:p w14:paraId="5FC3B197" w14:textId="77777777" w:rsidR="003F4691" w:rsidRPr="0079541F" w:rsidRDefault="003F4691" w:rsidP="003F4691">
                    <w:pPr>
                      <w:pStyle w:val="Footer"/>
                      <w:tabs>
                        <w:tab w:val="center" w:pos="630"/>
                        <w:tab w:val="center" w:pos="1890"/>
                      </w:tabs>
                      <w:jc w:val="center"/>
                      <w:rPr>
                        <w:rFonts w:ascii="Arial" w:hAnsi="Arial" w:cs="Arial"/>
                        <w:sz w:val="16"/>
                        <w:szCs w:val="16"/>
                      </w:rPr>
                    </w:pPr>
                    <w:r w:rsidRPr="0079541F">
                      <w:rPr>
                        <w:noProof/>
                        <w:sz w:val="16"/>
                        <w:szCs w:val="16"/>
                      </w:rPr>
                      <w:drawing>
                        <wp:inline distT="0" distB="0" distL="0" distR="0" wp14:anchorId="78D51728" wp14:editId="21E63F5C">
                          <wp:extent cx="324514" cy="265593"/>
                          <wp:effectExtent l="0" t="0" r="0" b="1270"/>
                          <wp:docPr id="89" name="Picture 89"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7180E4C4" w14:textId="77777777" w:rsidR="003F4691" w:rsidRPr="0079541F" w:rsidRDefault="003F4691" w:rsidP="003F4691">
                    <w:pPr>
                      <w:pStyle w:val="Footer"/>
                      <w:spacing w:before="60"/>
                      <w:jc w:val="center"/>
                      <w:rPr>
                        <w:rFonts w:ascii="Arial" w:hAnsi="Arial" w:cs="Arial"/>
                        <w:sz w:val="16"/>
                        <w:szCs w:val="16"/>
                      </w:rPr>
                    </w:pPr>
                    <w:hyperlink r:id="rId5" w:history="1">
                      <w:r w:rsidRPr="0079541F">
                        <w:rPr>
                          <w:rFonts w:eastAsia="Calibri" w:cs="Arial"/>
                          <w:iCs/>
                          <w:color w:val="0000FF"/>
                          <w:sz w:val="16"/>
                          <w:szCs w:val="16"/>
                          <w:u w:val="single"/>
                        </w:rPr>
                        <w:t>www.youtube.com/fordmiddleast</w:t>
                      </w:r>
                    </w:hyperlink>
                  </w:p>
                </w:txbxContent>
              </v:textbox>
              <w10:wrap type="tight"/>
            </v:shape>
          </w:pict>
        </mc:Fallback>
      </mc:AlternateContent>
    </w:r>
    <w:r w:rsidRPr="003F4691">
      <w:rPr>
        <w:rFonts w:ascii="Calibri" w:eastAsia="Calibri" w:hAnsi="Calibri"/>
        <w:noProof/>
        <w:sz w:val="22"/>
        <w:szCs w:val="22"/>
        <w:lang w:val="en-US"/>
      </w:rPr>
      <mc:AlternateContent>
        <mc:Choice Requires="wps">
          <w:drawing>
            <wp:anchor distT="0" distB="0" distL="114300" distR="114300" simplePos="0" relativeHeight="251660289" behindDoc="0" locked="0" layoutInCell="1" allowOverlap="1" wp14:anchorId="312E9E21" wp14:editId="53A87CBD">
              <wp:simplePos x="0" y="0"/>
              <wp:positionH relativeFrom="column">
                <wp:posOffset>2505075</wp:posOffset>
              </wp:positionH>
              <wp:positionV relativeFrom="paragraph">
                <wp:posOffset>107950</wp:posOffset>
              </wp:positionV>
              <wp:extent cx="857250" cy="561975"/>
              <wp:effectExtent l="0" t="0" r="0" b="9525"/>
              <wp:wrapTight wrapText="bothSides">
                <wp:wrapPolygon edited="0">
                  <wp:start x="0" y="0"/>
                  <wp:lineTo x="0" y="21234"/>
                  <wp:lineTo x="21120" y="21234"/>
                  <wp:lineTo x="21120" y="0"/>
                  <wp:lineTo x="0" y="0"/>
                </wp:wrapPolygon>
              </wp:wrapTight>
              <wp:docPr id="14" name="Text Box 4">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198092" w14:textId="77777777" w:rsidR="003F4691" w:rsidRPr="0079541F" w:rsidRDefault="003F4691" w:rsidP="003F4691">
                          <w:pPr>
                            <w:pStyle w:val="Footer"/>
                            <w:tabs>
                              <w:tab w:val="center" w:pos="630"/>
                              <w:tab w:val="center" w:pos="1890"/>
                            </w:tabs>
                            <w:jc w:val="center"/>
                            <w:rPr>
                              <w:rFonts w:ascii="Arial" w:hAnsi="Arial" w:cs="Arial"/>
                              <w:sz w:val="16"/>
                              <w:szCs w:val="16"/>
                            </w:rPr>
                          </w:pPr>
                          <w:r w:rsidRPr="0079541F">
                            <w:rPr>
                              <w:rFonts w:ascii="Arial" w:hAnsi="Arial" w:cs="Arial"/>
                              <w:noProof/>
                              <w:sz w:val="16"/>
                              <w:szCs w:val="16"/>
                            </w:rPr>
                            <w:drawing>
                              <wp:inline distT="0" distB="0" distL="0" distR="0" wp14:anchorId="2113FECB" wp14:editId="17226381">
                                <wp:extent cx="271780" cy="271780"/>
                                <wp:effectExtent l="0" t="0" r="5715" b="5715"/>
                                <wp:docPr id="73"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026613D8" w14:textId="77777777" w:rsidR="003F4691" w:rsidRPr="0079541F" w:rsidRDefault="003F4691" w:rsidP="003F4691">
                          <w:pPr>
                            <w:pStyle w:val="Footer"/>
                            <w:spacing w:before="60"/>
                            <w:jc w:val="center"/>
                            <w:rPr>
                              <w:rFonts w:ascii="Arial" w:hAnsi="Arial" w:cs="Arial"/>
                              <w:sz w:val="16"/>
                              <w:szCs w:val="16"/>
                            </w:rPr>
                          </w:pPr>
                          <w:hyperlink r:id="rId7" w:history="1">
                            <w:r w:rsidRPr="0079541F">
                              <w:rPr>
                                <w:rStyle w:val="Hyperlink"/>
                                <w:rFonts w:cs="Arial"/>
                                <w:iCs/>
                                <w:sz w:val="16"/>
                                <w:szCs w:val="16"/>
                              </w:rPr>
                              <w:t>www.facebook.com/fordmiddleeast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2E9E21" id="_x0000_s1032" type="#_x0000_t202" href="http://www.facebook.com/ford" style="position:absolute;left:0;text-align:left;margin-left:197.25pt;margin-top:8.5pt;width:67.5pt;height:44.25pt;z-index:2516602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" o:button="t" filled="f" stroked="f">
              <v:fill o:detectmouseclick="t"/>
              <v:textbox inset="0,0,0,0">
                <w:txbxContent>
                  <w:p w14:paraId="19198092" w14:textId="77777777" w:rsidR="003F4691" w:rsidRPr="0079541F" w:rsidRDefault="003F4691" w:rsidP="003F4691">
                    <w:pPr>
                      <w:pStyle w:val="Footer"/>
                      <w:tabs>
                        <w:tab w:val="center" w:pos="630"/>
                        <w:tab w:val="center" w:pos="1890"/>
                      </w:tabs>
                      <w:jc w:val="center"/>
                      <w:rPr>
                        <w:rFonts w:ascii="Arial" w:hAnsi="Arial" w:cs="Arial"/>
                        <w:sz w:val="16"/>
                        <w:szCs w:val="16"/>
                      </w:rPr>
                    </w:pPr>
                    <w:r w:rsidRPr="0079541F">
                      <w:rPr>
                        <w:rFonts w:ascii="Arial" w:hAnsi="Arial" w:cs="Arial"/>
                        <w:noProof/>
                        <w:sz w:val="16"/>
                        <w:szCs w:val="16"/>
                      </w:rPr>
                      <w:drawing>
                        <wp:inline distT="0" distB="0" distL="0" distR="0" wp14:anchorId="2113FECB" wp14:editId="17226381">
                          <wp:extent cx="271780" cy="271780"/>
                          <wp:effectExtent l="0" t="0" r="5715" b="5715"/>
                          <wp:docPr id="73"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026613D8" w14:textId="77777777" w:rsidR="003F4691" w:rsidRPr="0079541F" w:rsidRDefault="003F4691" w:rsidP="003F4691">
                    <w:pPr>
                      <w:pStyle w:val="Footer"/>
                      <w:spacing w:before="60"/>
                      <w:jc w:val="center"/>
                      <w:rPr>
                        <w:rFonts w:ascii="Arial" w:hAnsi="Arial" w:cs="Arial"/>
                        <w:sz w:val="16"/>
                        <w:szCs w:val="16"/>
                      </w:rPr>
                    </w:pPr>
                    <w:hyperlink r:id="rId8" w:history="1">
                      <w:r w:rsidRPr="0079541F">
                        <w:rPr>
                          <w:rStyle w:val="Hyperlink"/>
                          <w:rFonts w:cs="Arial"/>
                          <w:iCs/>
                          <w:sz w:val="16"/>
                          <w:szCs w:val="16"/>
                        </w:rPr>
                        <w:t>www.facebook.com/fordmiddleeast</w:t>
                      </w:r>
                    </w:hyperlink>
                  </w:p>
                </w:txbxContent>
              </v:textbox>
              <w10:wrap type="tight"/>
            </v:shape>
          </w:pict>
        </mc:Fallback>
      </mc:AlternateContent>
    </w:r>
    <w:r w:rsidRPr="003F4691">
      <w:rPr>
        <w:rFonts w:ascii="Calibri" w:eastAsia="Calibri" w:hAnsi="Calibri"/>
        <w:noProof/>
        <w:sz w:val="22"/>
        <w:szCs w:val="22"/>
        <w:lang w:val="en-US"/>
      </w:rPr>
      <mc:AlternateContent>
        <mc:Choice Requires="wps">
          <w:drawing>
            <wp:anchor distT="0" distB="0" distL="114300" distR="114300" simplePos="0" relativeHeight="251661313" behindDoc="0" locked="0" layoutInCell="1" allowOverlap="1" wp14:anchorId="7D33B8A3" wp14:editId="51405010">
              <wp:simplePos x="0" y="0"/>
              <wp:positionH relativeFrom="column">
                <wp:posOffset>1581150</wp:posOffset>
              </wp:positionH>
              <wp:positionV relativeFrom="paragraph">
                <wp:posOffset>107950</wp:posOffset>
              </wp:positionV>
              <wp:extent cx="771525" cy="609600"/>
              <wp:effectExtent l="0" t="0" r="9525" b="0"/>
              <wp:wrapSquare wrapText="bothSides"/>
              <wp:docPr id="19" name="Text Box 5">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1525"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50075C" w14:textId="77777777" w:rsidR="003F4691" w:rsidRPr="00BD6E77" w:rsidRDefault="003F4691" w:rsidP="003F4691">
                          <w:pPr>
                            <w:pStyle w:val="Footer"/>
                            <w:tabs>
                              <w:tab w:val="center" w:pos="630"/>
                              <w:tab w:val="center" w:pos="1890"/>
                            </w:tabs>
                            <w:jc w:val="center"/>
                            <w:rPr>
                              <w:rFonts w:ascii="Arial" w:hAnsi="Arial" w:cs="Arial"/>
                              <w:sz w:val="16"/>
                              <w:szCs w:val="16"/>
                            </w:rPr>
                          </w:pPr>
                          <w:r w:rsidRPr="00BD6E77">
                            <w:rPr>
                              <w:rFonts w:ascii="Arial" w:hAnsi="Arial" w:cs="Arial"/>
                              <w:noProof/>
                              <w:sz w:val="16"/>
                              <w:szCs w:val="16"/>
                            </w:rPr>
                            <w:drawing>
                              <wp:inline distT="0" distB="0" distL="0" distR="0" wp14:anchorId="357E857C" wp14:editId="51D3B5FF">
                                <wp:extent cx="287655" cy="287655"/>
                                <wp:effectExtent l="0" t="0" r="0" b="0"/>
                                <wp:docPr id="75"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22371071" w14:textId="77777777" w:rsidR="003F4691" w:rsidRPr="00BD6E77" w:rsidRDefault="003F4691" w:rsidP="003F4691">
                          <w:pPr>
                            <w:pStyle w:val="Footer"/>
                            <w:spacing w:before="60"/>
                            <w:jc w:val="center"/>
                            <w:rPr>
                              <w:rFonts w:ascii="Arial" w:hAnsi="Arial" w:cs="Arial"/>
                              <w:sz w:val="16"/>
                              <w:szCs w:val="16"/>
                            </w:rPr>
                          </w:pPr>
                          <w:hyperlink r:id="rId11" w:history="1">
                            <w:r w:rsidRPr="00BD6E77">
                              <w:rPr>
                                <w:rFonts w:eastAsia="Calibri" w:cs="Arial"/>
                                <w:iCs/>
                                <w:color w:val="0000FF"/>
                                <w:sz w:val="16"/>
                                <w:szCs w:val="16"/>
                                <w:u w:val="single"/>
                              </w:rPr>
                              <w:t>www.twitter.com/fordmiddleeast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33B8A3" id="_x0000_s1033" type="#_x0000_t202" href="https://twitter.com/ford" style="position:absolute;left:0;text-align:left;margin-left:124.5pt;margin-top:8.5pt;width:60.75pt;height:48pt;z-index:25166131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" o:button="t" filled="f" stroked="f">
              <v:fill o:detectmouseclick="t"/>
              <v:textbox inset="0,0,0,0">
                <w:txbxContent>
                  <w:p w14:paraId="1D50075C" w14:textId="77777777" w:rsidR="003F4691" w:rsidRPr="00BD6E77" w:rsidRDefault="003F4691" w:rsidP="003F4691">
                    <w:pPr>
                      <w:pStyle w:val="Footer"/>
                      <w:tabs>
                        <w:tab w:val="center" w:pos="630"/>
                        <w:tab w:val="center" w:pos="1890"/>
                      </w:tabs>
                      <w:jc w:val="center"/>
                      <w:rPr>
                        <w:rFonts w:ascii="Arial" w:hAnsi="Arial" w:cs="Arial"/>
                        <w:sz w:val="16"/>
                        <w:szCs w:val="16"/>
                      </w:rPr>
                    </w:pPr>
                    <w:r w:rsidRPr="00BD6E77">
                      <w:rPr>
                        <w:rFonts w:ascii="Arial" w:hAnsi="Arial" w:cs="Arial"/>
                        <w:noProof/>
                        <w:sz w:val="16"/>
                        <w:szCs w:val="16"/>
                      </w:rPr>
                      <w:drawing>
                        <wp:inline distT="0" distB="0" distL="0" distR="0" wp14:anchorId="357E857C" wp14:editId="51D3B5FF">
                          <wp:extent cx="287655" cy="287655"/>
                          <wp:effectExtent l="0" t="0" r="0" b="0"/>
                          <wp:docPr id="75"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22371071" w14:textId="77777777" w:rsidR="003F4691" w:rsidRPr="00BD6E77" w:rsidRDefault="003F4691" w:rsidP="003F4691">
                    <w:pPr>
                      <w:pStyle w:val="Footer"/>
                      <w:spacing w:before="60"/>
                      <w:jc w:val="center"/>
                      <w:rPr>
                        <w:rFonts w:ascii="Arial" w:hAnsi="Arial" w:cs="Arial"/>
                        <w:sz w:val="16"/>
                        <w:szCs w:val="16"/>
                      </w:rPr>
                    </w:pPr>
                    <w:hyperlink r:id="rId12" w:history="1">
                      <w:r w:rsidRPr="00BD6E77">
                        <w:rPr>
                          <w:rFonts w:eastAsia="Calibri" w:cs="Arial"/>
                          <w:iCs/>
                          <w:color w:val="0000FF"/>
                          <w:sz w:val="16"/>
                          <w:szCs w:val="16"/>
                          <w:u w:val="single"/>
                        </w:rPr>
                        <w:t>www.twitter.com/fordmiddleeast</w:t>
                      </w:r>
                    </w:hyperlink>
                  </w:p>
                </w:txbxContent>
              </v:textbox>
              <w10:wrap type="square"/>
            </v:shape>
          </w:pict>
        </mc:Fallback>
      </mc:AlternateContent>
    </w:r>
    <w:r w:rsidR="003F4691" w:rsidRPr="003F4691">
      <w:rPr>
        <w:rFonts w:ascii="Calibri" w:eastAsia="Calibri" w:hAnsi="Calibri"/>
        <w:noProof/>
        <w:sz w:val="22"/>
        <w:szCs w:val="22"/>
        <w:lang w:val="en-US"/>
      </w:rPr>
      <mc:AlternateContent>
        <mc:Choice Requires="wps">
          <w:drawing>
            <wp:anchor distT="0" distB="0" distL="114300" distR="114300" simplePos="0" relativeHeight="251663361" behindDoc="0" locked="0" layoutInCell="1" allowOverlap="1" wp14:anchorId="37F98D47" wp14:editId="60CEECFB">
              <wp:simplePos x="0" y="0"/>
              <wp:positionH relativeFrom="column">
                <wp:posOffset>4476750</wp:posOffset>
              </wp:positionH>
              <wp:positionV relativeFrom="paragraph">
                <wp:posOffset>100965</wp:posOffset>
              </wp:positionV>
              <wp:extent cx="899795" cy="619125"/>
              <wp:effectExtent l="0" t="0" r="14605" b="9525"/>
              <wp:wrapTight wrapText="bothSides">
                <wp:wrapPolygon edited="0">
                  <wp:start x="0" y="0"/>
                  <wp:lineTo x="0" y="21268"/>
                  <wp:lineTo x="21493" y="21268"/>
                  <wp:lineTo x="21493" y="0"/>
                  <wp:lineTo x="0" y="0"/>
                </wp:wrapPolygon>
              </wp:wrapTight>
              <wp:docPr id="78" name="Text Box 2">
                <a:hlinkClick xmlns:a="http://schemas.openxmlformats.org/drawingml/2006/main" r:id="rId13"/>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86BA8B" w14:textId="77777777" w:rsidR="003F4691" w:rsidRPr="0079541F" w:rsidRDefault="003F4691" w:rsidP="003F4691">
                          <w:pPr>
                            <w:pStyle w:val="Footer"/>
                            <w:tabs>
                              <w:tab w:val="center" w:pos="1890"/>
                            </w:tabs>
                            <w:jc w:val="center"/>
                            <w:rPr>
                              <w:rFonts w:ascii="Arial" w:hAnsi="Arial" w:cs="Arial"/>
                              <w:sz w:val="16"/>
                              <w:szCs w:val="16"/>
                            </w:rPr>
                          </w:pPr>
                          <w:r w:rsidRPr="0079541F">
                            <w:rPr>
                              <w:noProof/>
                              <w:sz w:val="18"/>
                              <w:szCs w:val="22"/>
                            </w:rPr>
                            <w:drawing>
                              <wp:inline distT="0" distB="0" distL="0" distR="0" wp14:anchorId="5EA01C49" wp14:editId="3F69FAB4">
                                <wp:extent cx="308314" cy="308314"/>
                                <wp:effectExtent l="0" t="0" r="0" b="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75AF3C10" w14:textId="77777777" w:rsidR="003F4691" w:rsidRPr="0079541F" w:rsidRDefault="003F4691" w:rsidP="003F4691">
                          <w:pPr>
                            <w:pStyle w:val="Footer"/>
                            <w:tabs>
                              <w:tab w:val="center" w:pos="1890"/>
                            </w:tabs>
                            <w:spacing w:before="60"/>
                            <w:jc w:val="center"/>
                            <w:rPr>
                              <w:rFonts w:ascii="Arial" w:hAnsi="Arial" w:cs="Arial"/>
                              <w:color w:val="0000CC"/>
                              <w:sz w:val="16"/>
                              <w:szCs w:val="16"/>
                            </w:rPr>
                          </w:pPr>
                          <w:r w:rsidRPr="0079541F">
                            <w:rPr>
                              <w:rFonts w:eastAsia="Calibri" w:cs="Arial"/>
                              <w:iCs/>
                              <w:color w:val="0000CC"/>
                              <w:sz w:val="16"/>
                              <w:szCs w:val="16"/>
                            </w:rPr>
                            <w:t>00971 50 906 1811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F98D47" id="_x0000_s1034" type="#_x0000_t202" href="http://www.instagram.com/ford" style="position:absolute;left:0;text-align:left;margin-left:352.5pt;margin-top:7.95pt;width:70.85pt;height:48.75pt;z-index:2516633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" o:button="t" filled="f" stroked="f">
              <v:fill o:detectmouseclick="t"/>
              <v:textbox inset="0,0,0,0">
                <w:txbxContent>
                  <w:p w14:paraId="3286BA8B" w14:textId="77777777" w:rsidR="003F4691" w:rsidRPr="0079541F" w:rsidRDefault="003F4691" w:rsidP="003F4691">
                    <w:pPr>
                      <w:pStyle w:val="Footer"/>
                      <w:tabs>
                        <w:tab w:val="center" w:pos="1890"/>
                      </w:tabs>
                      <w:jc w:val="center"/>
                      <w:rPr>
                        <w:rFonts w:ascii="Arial" w:hAnsi="Arial" w:cs="Arial"/>
                        <w:sz w:val="16"/>
                        <w:szCs w:val="16"/>
                      </w:rPr>
                    </w:pPr>
                    <w:r w:rsidRPr="0079541F">
                      <w:rPr>
                        <w:noProof/>
                        <w:sz w:val="18"/>
                        <w:szCs w:val="22"/>
                      </w:rPr>
                      <w:drawing>
                        <wp:inline distT="0" distB="0" distL="0" distR="0" wp14:anchorId="5EA01C49" wp14:editId="3F69FAB4">
                          <wp:extent cx="308314" cy="308314"/>
                          <wp:effectExtent l="0" t="0" r="0" b="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75AF3C10" w14:textId="77777777" w:rsidR="003F4691" w:rsidRPr="0079541F" w:rsidRDefault="003F4691" w:rsidP="003F4691">
                    <w:pPr>
                      <w:pStyle w:val="Footer"/>
                      <w:tabs>
                        <w:tab w:val="center" w:pos="1890"/>
                      </w:tabs>
                      <w:spacing w:before="60"/>
                      <w:jc w:val="center"/>
                      <w:rPr>
                        <w:rFonts w:ascii="Arial" w:hAnsi="Arial" w:cs="Arial"/>
                        <w:color w:val="0000CC"/>
                        <w:sz w:val="16"/>
                        <w:szCs w:val="16"/>
                      </w:rPr>
                    </w:pPr>
                    <w:r w:rsidRPr="0079541F">
                      <w:rPr>
                        <w:rFonts w:eastAsia="Calibri" w:cs="Arial"/>
                        <w:iCs/>
                        <w:color w:val="0000CC"/>
                        <w:sz w:val="16"/>
                        <w:szCs w:val="16"/>
                      </w:rPr>
                      <w:t>00971 50 906 1811</w:t>
                    </w:r>
                  </w:p>
                </w:txbxContent>
              </v:textbox>
              <w10:wrap type="tight"/>
            </v:shape>
          </w:pict>
        </mc:Fallback>
      </mc:AlternateContent>
    </w:r>
    <w:r w:rsidR="003F4691" w:rsidRPr="003F4691">
      <w:rPr>
        <w:rFonts w:ascii="Calibri" w:eastAsia="Calibri" w:hAnsi="Calibri"/>
        <w:noProof/>
        <w:sz w:val="22"/>
        <w:szCs w:val="22"/>
        <w:lang w:val="en-US"/>
      </w:rPr>
      <mc:AlternateContent>
        <mc:Choice Requires="wps">
          <w:drawing>
            <wp:anchor distT="0" distB="0" distL="114300" distR="114300" simplePos="0" relativeHeight="251662337" behindDoc="0" locked="0" layoutInCell="1" allowOverlap="1" wp14:anchorId="46D613F8" wp14:editId="1DC8DEDF">
              <wp:simplePos x="0" y="0"/>
              <wp:positionH relativeFrom="column">
                <wp:posOffset>581025</wp:posOffset>
              </wp:positionH>
              <wp:positionV relativeFrom="paragraph">
                <wp:posOffset>118745</wp:posOffset>
              </wp:positionV>
              <wp:extent cx="899795" cy="600075"/>
              <wp:effectExtent l="0" t="0" r="14605" b="9525"/>
              <wp:wrapTight wrapText="bothSides">
                <wp:wrapPolygon edited="0">
                  <wp:start x="0" y="0"/>
                  <wp:lineTo x="0" y="21257"/>
                  <wp:lineTo x="21493" y="21257"/>
                  <wp:lineTo x="21493" y="0"/>
                  <wp:lineTo x="0" y="0"/>
                </wp:wrapPolygon>
              </wp:wrapTight>
              <wp:docPr id="76" name="Text Box 2">
                <a:hlinkClick xmlns:a="http://schemas.openxmlformats.org/drawingml/2006/main" r:id="rId13"/>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F9CA35" w14:textId="77777777" w:rsidR="003F4691" w:rsidRPr="00C14B0C" w:rsidRDefault="003F4691" w:rsidP="003F4691">
                          <w:pPr>
                            <w:pStyle w:val="Footer"/>
                            <w:tabs>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75F8F844" wp14:editId="6B593F50">
                                <wp:extent cx="274955" cy="274955"/>
                                <wp:effectExtent l="0" t="0" r="0" b="0"/>
                                <wp:docPr id="77"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26CF338A" w14:textId="77777777" w:rsidR="003F4691" w:rsidRPr="00BD6E77" w:rsidRDefault="003F4691" w:rsidP="003F4691">
                          <w:pPr>
                            <w:pStyle w:val="Footer"/>
                            <w:tabs>
                              <w:tab w:val="center" w:pos="1890"/>
                            </w:tabs>
                            <w:spacing w:before="60"/>
                            <w:jc w:val="center"/>
                            <w:rPr>
                              <w:rFonts w:ascii="Arial" w:hAnsi="Arial" w:cs="Arial"/>
                              <w:sz w:val="16"/>
                              <w:szCs w:val="16"/>
                            </w:rPr>
                          </w:pPr>
                          <w:hyperlink r:id="rId16" w:history="1">
                            <w:r w:rsidRPr="00BD6E77">
                              <w:rPr>
                                <w:rFonts w:eastAsia="Calibri" w:cs="Arial"/>
                                <w:iCs/>
                                <w:color w:val="0000FF"/>
                                <w:sz w:val="16"/>
                                <w:szCs w:val="16"/>
                                <w:u w:val="single"/>
                              </w:rPr>
                              <w:t>www.instagram.com/fordmiddleeast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D613F8" id="_x0000_s1035" type="#_x0000_t202" href="http://www.instagram.com/ford" style="position:absolute;left:0;text-align:left;margin-left:45.75pt;margin-top:9.35pt;width:70.85pt;height:47.25pt;z-index:25166233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" o:button="t" filled="f" stroked="f">
              <v:fill o:detectmouseclick="t"/>
              <v:textbox inset="0,0,0,0">
                <w:txbxContent>
                  <w:p w14:paraId="41F9CA35" w14:textId="77777777" w:rsidR="003F4691" w:rsidRPr="00C14B0C" w:rsidRDefault="003F4691" w:rsidP="003F4691">
                    <w:pPr>
                      <w:pStyle w:val="Footer"/>
                      <w:tabs>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75F8F844" wp14:editId="6B593F50">
                          <wp:extent cx="274955" cy="274955"/>
                          <wp:effectExtent l="0" t="0" r="0" b="0"/>
                          <wp:docPr id="77"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26CF338A" w14:textId="77777777" w:rsidR="003F4691" w:rsidRPr="00BD6E77" w:rsidRDefault="003F4691" w:rsidP="003F4691">
                    <w:pPr>
                      <w:pStyle w:val="Footer"/>
                      <w:tabs>
                        <w:tab w:val="center" w:pos="1890"/>
                      </w:tabs>
                      <w:spacing w:before="60"/>
                      <w:jc w:val="center"/>
                      <w:rPr>
                        <w:rFonts w:ascii="Arial" w:hAnsi="Arial" w:cs="Arial"/>
                        <w:sz w:val="16"/>
                        <w:szCs w:val="16"/>
                      </w:rPr>
                    </w:pPr>
                    <w:hyperlink r:id="rId17" w:history="1">
                      <w:r w:rsidRPr="00BD6E77">
                        <w:rPr>
                          <w:rFonts w:eastAsia="Calibri" w:cs="Arial"/>
                          <w:iCs/>
                          <w:color w:val="0000FF"/>
                          <w:sz w:val="16"/>
                          <w:szCs w:val="16"/>
                          <w:u w:val="single"/>
                        </w:rPr>
                        <w:t>www.instagram.com/fordmiddleeast</w:t>
                      </w:r>
                    </w:hyperlink>
                  </w:p>
                </w:txbxContent>
              </v:textbox>
              <w10:wrap type="tight"/>
            </v:shape>
          </w:pict>
        </mc:Fallback>
      </mc:AlternateContent>
    </w:r>
  </w:p>
  <w:p w14:paraId="22B536F8" w14:textId="77777777" w:rsidR="003F4691" w:rsidRPr="003F4691" w:rsidRDefault="003F4691" w:rsidP="003F4691">
    <w:pPr>
      <w:tabs>
        <w:tab w:val="center" w:pos="4513"/>
        <w:tab w:val="right" w:pos="9026"/>
      </w:tabs>
      <w:rPr>
        <w:rFonts w:ascii="Calibri" w:eastAsia="Calibri" w:hAnsi="Calibri"/>
        <w:sz w:val="22"/>
        <w:szCs w:val="22"/>
        <w:lang w:val="en-US"/>
      </w:rPr>
    </w:pPr>
  </w:p>
  <w:p w14:paraId="1D0A8769" w14:textId="77777777" w:rsidR="003F4691" w:rsidRPr="003F4691" w:rsidRDefault="003F4691" w:rsidP="003F4691">
    <w:pPr>
      <w:tabs>
        <w:tab w:val="center" w:pos="4513"/>
        <w:tab w:val="right" w:pos="9026"/>
      </w:tabs>
      <w:jc w:val="center"/>
      <w:rPr>
        <w:rFonts w:ascii="Calibri" w:eastAsia="Calibri" w:hAnsi="Calibri" w:cs="Arial"/>
        <w:iCs/>
        <w:sz w:val="18"/>
        <w:szCs w:val="18"/>
        <w:lang w:val="en-US"/>
      </w:rPr>
    </w:pPr>
  </w:p>
  <w:p w14:paraId="6EEF660D" w14:textId="2D5860CF" w:rsidR="005229A1" w:rsidRPr="003F4691" w:rsidRDefault="005229A1" w:rsidP="003F4691">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7B8749" w14:textId="77777777" w:rsidR="00E04BA7" w:rsidRDefault="00E04BA7">
      <w:r>
        <w:separator/>
      </w:r>
    </w:p>
  </w:footnote>
  <w:footnote w:type="continuationSeparator" w:id="0">
    <w:p w14:paraId="7999F0A7" w14:textId="77777777" w:rsidR="00E04BA7" w:rsidRDefault="00E04BA7">
      <w:r>
        <w:continuationSeparator/>
      </w:r>
    </w:p>
  </w:footnote>
  <w:footnote w:type="continuationNotice" w:id="1">
    <w:p w14:paraId="4D54764E" w14:textId="77777777" w:rsidR="00E04BA7" w:rsidRDefault="00E04BA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B9B946" w14:textId="6862660E" w:rsidR="005229A1" w:rsidRPr="003C6EC9" w:rsidRDefault="005229A1" w:rsidP="003C6EC9">
    <w:pPr>
      <w:pStyle w:val="Header"/>
      <w:tabs>
        <w:tab w:val="left" w:pos="1483"/>
      </w:tabs>
      <w:ind w:left="360"/>
      <w:rPr>
        <w:position w:val="90"/>
      </w:rPr>
    </w:pPr>
    <w:r>
      <w:rPr>
        <w:noProof/>
        <w:lang w:val="en-US" w:bidi="th-TH"/>
      </w:rPr>
      <mc:AlternateContent>
        <mc:Choice Requires="wps">
          <w:drawing>
            <wp:anchor distT="0" distB="0" distL="114299" distR="114299" simplePos="0" relativeHeight="251658240" behindDoc="0" locked="0" layoutInCell="1" allowOverlap="1" wp14:anchorId="1FDCEEC6" wp14:editId="21F21874">
              <wp:simplePos x="0" y="0"/>
              <wp:positionH relativeFrom="column">
                <wp:posOffset>1068704</wp:posOffset>
              </wp:positionH>
              <wp:positionV relativeFrom="paragraph">
                <wp:posOffset>84455</wp:posOffset>
              </wp:positionV>
              <wp:extent cx="0" cy="228600"/>
              <wp:effectExtent l="0" t="0" r="19050" b="19050"/>
              <wp:wrapNone/>
              <wp:docPr id="6"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3A7176" id="Line 1" o:spid="_x0000_s1026" style="position:absolute;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84.15pt,6.65pt" to="84.15pt,2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" strokeweight="1pt"/>
          </w:pict>
        </mc:Fallback>
      </mc:AlternateContent>
    </w:r>
    <w:r>
      <w:rPr>
        <w:noProof/>
        <w:lang w:val="en-US" w:bidi="th-TH"/>
      </w:rPr>
      <w:drawing>
        <wp:anchor distT="0" distB="0" distL="114300" distR="114300" simplePos="0" relativeHeight="251658241" behindDoc="0" locked="0" layoutInCell="1" allowOverlap="1" wp14:anchorId="7A3CF51C" wp14:editId="0F941A34">
          <wp:simplePos x="0" y="0"/>
          <wp:positionH relativeFrom="column">
            <wp:posOffset>69850</wp:posOffset>
          </wp:positionH>
          <wp:positionV relativeFrom="paragraph">
            <wp:posOffset>34290</wp:posOffset>
          </wp:positionV>
          <wp:extent cx="800100" cy="314325"/>
          <wp:effectExtent l="0" t="0" r="0" b="9525"/>
          <wp:wrapNone/>
          <wp:docPr id="5" name="Picture 2" descr="Logo_For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Logo_Ford"/>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3143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Book Antiqua" w:hAnsi="Book Antiqua"/>
        <w:smallCaps/>
        <w:position w:val="110"/>
        <w:sz w:val="48"/>
      </w:rPr>
      <w:t xml:space="preserve">                 </w:t>
    </w:r>
    <w:r>
      <w:rPr>
        <w:rFonts w:ascii="Book Antiqua" w:hAnsi="Book Antiqua"/>
        <w:smallCaps/>
        <w:position w:val="132"/>
        <w:sz w:val="48"/>
        <w:szCs w:val="48"/>
      </w:rPr>
      <w:t xml:space="preserve">News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E07B88"/>
    <w:multiLevelType w:val="hybridMultilevel"/>
    <w:tmpl w:val="BC14D5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C7210A8"/>
    <w:multiLevelType w:val="hybridMultilevel"/>
    <w:tmpl w:val="F6327A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D2A2EBB"/>
    <w:multiLevelType w:val="hybridMultilevel"/>
    <w:tmpl w:val="5930F1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7210F6A"/>
    <w:multiLevelType w:val="hybridMultilevel"/>
    <w:tmpl w:val="EADA3EC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AF43A93"/>
    <w:multiLevelType w:val="hybridMultilevel"/>
    <w:tmpl w:val="B52259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BD2092F"/>
    <w:multiLevelType w:val="hybridMultilevel"/>
    <w:tmpl w:val="C0C4D322"/>
    <w:lvl w:ilvl="0" w:tplc="75E0815A">
      <w:start w:val="1"/>
      <w:numFmt w:val="bullet"/>
      <w:lvlText w:val=""/>
      <w:lvlJc w:val="left"/>
      <w:pPr>
        <w:ind w:left="360" w:hanging="360"/>
      </w:pPr>
      <w:rPr>
        <w:rFonts w:ascii="Symbol" w:eastAsia="Times New Roman" w:hAnsi="Symbo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4D185C93"/>
    <w:multiLevelType w:val="hybridMultilevel"/>
    <w:tmpl w:val="7B2E2D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1E75D5D"/>
    <w:multiLevelType w:val="hybridMultilevel"/>
    <w:tmpl w:val="116CB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7EE29FA"/>
    <w:multiLevelType w:val="hybridMultilevel"/>
    <w:tmpl w:val="A29A8FD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E415E13"/>
    <w:multiLevelType w:val="hybridMultilevel"/>
    <w:tmpl w:val="39A609F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7E4E5366"/>
    <w:multiLevelType w:val="hybridMultilevel"/>
    <w:tmpl w:val="59523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F6D5E37"/>
    <w:multiLevelType w:val="hybridMultilevel"/>
    <w:tmpl w:val="3B6C1D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0"/>
  </w:num>
  <w:num w:numId="3">
    <w:abstractNumId w:val="5"/>
  </w:num>
  <w:num w:numId="4">
    <w:abstractNumId w:val="2"/>
  </w:num>
  <w:num w:numId="5">
    <w:abstractNumId w:val="4"/>
  </w:num>
  <w:num w:numId="6">
    <w:abstractNumId w:val="3"/>
  </w:num>
  <w:num w:numId="7">
    <w:abstractNumId w:val="1"/>
  </w:num>
  <w:num w:numId="8">
    <w:abstractNumId w:val="10"/>
  </w:num>
  <w:num w:numId="9">
    <w:abstractNumId w:val="6"/>
  </w:num>
  <w:num w:numId="10">
    <w:abstractNumId w:val="11"/>
  </w:num>
  <w:num w:numId="11">
    <w:abstractNumId w:val="8"/>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displayVerticalDrawingGridEvery w:val="2"/>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0BD6"/>
    <w:rsid w:val="000022D4"/>
    <w:rsid w:val="0001300D"/>
    <w:rsid w:val="00013BE4"/>
    <w:rsid w:val="00015D84"/>
    <w:rsid w:val="0002119A"/>
    <w:rsid w:val="00032E2D"/>
    <w:rsid w:val="000344D4"/>
    <w:rsid w:val="00053130"/>
    <w:rsid w:val="00055254"/>
    <w:rsid w:val="00055D19"/>
    <w:rsid w:val="0006039E"/>
    <w:rsid w:val="00062524"/>
    <w:rsid w:val="00064899"/>
    <w:rsid w:val="00065CD1"/>
    <w:rsid w:val="000670CE"/>
    <w:rsid w:val="000820B2"/>
    <w:rsid w:val="0008240E"/>
    <w:rsid w:val="00086D71"/>
    <w:rsid w:val="0009220F"/>
    <w:rsid w:val="00094F70"/>
    <w:rsid w:val="00096578"/>
    <w:rsid w:val="000A15C0"/>
    <w:rsid w:val="000A2657"/>
    <w:rsid w:val="000A3589"/>
    <w:rsid w:val="000A4287"/>
    <w:rsid w:val="000A5B7A"/>
    <w:rsid w:val="000B1EAC"/>
    <w:rsid w:val="000B34B3"/>
    <w:rsid w:val="000B5761"/>
    <w:rsid w:val="000C1DB5"/>
    <w:rsid w:val="000C2760"/>
    <w:rsid w:val="000C2D19"/>
    <w:rsid w:val="000C3847"/>
    <w:rsid w:val="000C7026"/>
    <w:rsid w:val="000D2958"/>
    <w:rsid w:val="000D2B27"/>
    <w:rsid w:val="000E689C"/>
    <w:rsid w:val="000F1038"/>
    <w:rsid w:val="000F591C"/>
    <w:rsid w:val="000F6155"/>
    <w:rsid w:val="000F7EBA"/>
    <w:rsid w:val="00100E78"/>
    <w:rsid w:val="00101781"/>
    <w:rsid w:val="00103C34"/>
    <w:rsid w:val="00104044"/>
    <w:rsid w:val="00104590"/>
    <w:rsid w:val="001065F7"/>
    <w:rsid w:val="00107B7A"/>
    <w:rsid w:val="00107C2C"/>
    <w:rsid w:val="00117E66"/>
    <w:rsid w:val="00124192"/>
    <w:rsid w:val="00124932"/>
    <w:rsid w:val="00126B8D"/>
    <w:rsid w:val="0013136A"/>
    <w:rsid w:val="00131ECD"/>
    <w:rsid w:val="00132A1A"/>
    <w:rsid w:val="00133680"/>
    <w:rsid w:val="00135B22"/>
    <w:rsid w:val="001419FA"/>
    <w:rsid w:val="00141B70"/>
    <w:rsid w:val="00144120"/>
    <w:rsid w:val="00154A1A"/>
    <w:rsid w:val="0016032A"/>
    <w:rsid w:val="00162516"/>
    <w:rsid w:val="001626D2"/>
    <w:rsid w:val="001628CA"/>
    <w:rsid w:val="001645A5"/>
    <w:rsid w:val="00166A5E"/>
    <w:rsid w:val="00191127"/>
    <w:rsid w:val="001912A0"/>
    <w:rsid w:val="0019242D"/>
    <w:rsid w:val="001942FC"/>
    <w:rsid w:val="00196EE8"/>
    <w:rsid w:val="001A14C9"/>
    <w:rsid w:val="001A2572"/>
    <w:rsid w:val="001A4284"/>
    <w:rsid w:val="001B1CFF"/>
    <w:rsid w:val="001B61ED"/>
    <w:rsid w:val="001B6B31"/>
    <w:rsid w:val="001C0218"/>
    <w:rsid w:val="001C0888"/>
    <w:rsid w:val="001C1B15"/>
    <w:rsid w:val="001C36A6"/>
    <w:rsid w:val="001C3894"/>
    <w:rsid w:val="001C4F42"/>
    <w:rsid w:val="001D00D2"/>
    <w:rsid w:val="001D0470"/>
    <w:rsid w:val="001D2EAE"/>
    <w:rsid w:val="001D466D"/>
    <w:rsid w:val="001E707A"/>
    <w:rsid w:val="001F2937"/>
    <w:rsid w:val="00201B4B"/>
    <w:rsid w:val="00203F1A"/>
    <w:rsid w:val="0020456C"/>
    <w:rsid w:val="002048D4"/>
    <w:rsid w:val="00207913"/>
    <w:rsid w:val="002102D4"/>
    <w:rsid w:val="002134A8"/>
    <w:rsid w:val="002163D5"/>
    <w:rsid w:val="00216E1E"/>
    <w:rsid w:val="0022032F"/>
    <w:rsid w:val="00220A57"/>
    <w:rsid w:val="002210E7"/>
    <w:rsid w:val="00221C45"/>
    <w:rsid w:val="002468F1"/>
    <w:rsid w:val="00246A25"/>
    <w:rsid w:val="002472C4"/>
    <w:rsid w:val="00247DA7"/>
    <w:rsid w:val="002579B0"/>
    <w:rsid w:val="002600D8"/>
    <w:rsid w:val="002630D9"/>
    <w:rsid w:val="002635A7"/>
    <w:rsid w:val="00264F79"/>
    <w:rsid w:val="00270402"/>
    <w:rsid w:val="00275B75"/>
    <w:rsid w:val="0027659E"/>
    <w:rsid w:val="00280901"/>
    <w:rsid w:val="00281257"/>
    <w:rsid w:val="00282B76"/>
    <w:rsid w:val="002866D1"/>
    <w:rsid w:val="002879A1"/>
    <w:rsid w:val="00292210"/>
    <w:rsid w:val="00295A15"/>
    <w:rsid w:val="00295C0A"/>
    <w:rsid w:val="00297749"/>
    <w:rsid w:val="002A0BE2"/>
    <w:rsid w:val="002A6EC5"/>
    <w:rsid w:val="002C48EB"/>
    <w:rsid w:val="002C5551"/>
    <w:rsid w:val="002D6BD2"/>
    <w:rsid w:val="002E13C2"/>
    <w:rsid w:val="002E672C"/>
    <w:rsid w:val="002E7E04"/>
    <w:rsid w:val="002F0364"/>
    <w:rsid w:val="002F5A82"/>
    <w:rsid w:val="00300201"/>
    <w:rsid w:val="0030719A"/>
    <w:rsid w:val="00307DBA"/>
    <w:rsid w:val="00330319"/>
    <w:rsid w:val="00334329"/>
    <w:rsid w:val="00337D96"/>
    <w:rsid w:val="003512CD"/>
    <w:rsid w:val="00357864"/>
    <w:rsid w:val="003627BE"/>
    <w:rsid w:val="00367285"/>
    <w:rsid w:val="00382948"/>
    <w:rsid w:val="00385B07"/>
    <w:rsid w:val="0039050E"/>
    <w:rsid w:val="00397189"/>
    <w:rsid w:val="003A0241"/>
    <w:rsid w:val="003A19BE"/>
    <w:rsid w:val="003A36C2"/>
    <w:rsid w:val="003A7503"/>
    <w:rsid w:val="003B13EC"/>
    <w:rsid w:val="003C6EC9"/>
    <w:rsid w:val="003D23F0"/>
    <w:rsid w:val="003D2E1A"/>
    <w:rsid w:val="003E2534"/>
    <w:rsid w:val="003E49CF"/>
    <w:rsid w:val="003F0ECE"/>
    <w:rsid w:val="003F4691"/>
    <w:rsid w:val="00400122"/>
    <w:rsid w:val="00413906"/>
    <w:rsid w:val="00417F66"/>
    <w:rsid w:val="004208C4"/>
    <w:rsid w:val="00420BE9"/>
    <w:rsid w:val="00423EC7"/>
    <w:rsid w:val="004259C4"/>
    <w:rsid w:val="00427051"/>
    <w:rsid w:val="0043345E"/>
    <w:rsid w:val="00433777"/>
    <w:rsid w:val="00437108"/>
    <w:rsid w:val="004413E7"/>
    <w:rsid w:val="00443DDC"/>
    <w:rsid w:val="004447FE"/>
    <w:rsid w:val="00447CAB"/>
    <w:rsid w:val="004511A8"/>
    <w:rsid w:val="00452616"/>
    <w:rsid w:val="00464ABA"/>
    <w:rsid w:val="00472924"/>
    <w:rsid w:val="00475516"/>
    <w:rsid w:val="00482C6E"/>
    <w:rsid w:val="00483B3C"/>
    <w:rsid w:val="00484FBF"/>
    <w:rsid w:val="0048594C"/>
    <w:rsid w:val="00487A10"/>
    <w:rsid w:val="004A106D"/>
    <w:rsid w:val="004A50CC"/>
    <w:rsid w:val="004B1634"/>
    <w:rsid w:val="004B57AD"/>
    <w:rsid w:val="004B5933"/>
    <w:rsid w:val="004B626A"/>
    <w:rsid w:val="004B6861"/>
    <w:rsid w:val="004C0A2B"/>
    <w:rsid w:val="004C142C"/>
    <w:rsid w:val="004C3053"/>
    <w:rsid w:val="004C4349"/>
    <w:rsid w:val="004C69F1"/>
    <w:rsid w:val="004D0A99"/>
    <w:rsid w:val="004D7802"/>
    <w:rsid w:val="004E2C48"/>
    <w:rsid w:val="004E7499"/>
    <w:rsid w:val="004E7D1A"/>
    <w:rsid w:val="004F46B9"/>
    <w:rsid w:val="004F7432"/>
    <w:rsid w:val="00504DEF"/>
    <w:rsid w:val="0052021C"/>
    <w:rsid w:val="005229A1"/>
    <w:rsid w:val="00522CD9"/>
    <w:rsid w:val="005252EB"/>
    <w:rsid w:val="005253C5"/>
    <w:rsid w:val="00534C39"/>
    <w:rsid w:val="005358D8"/>
    <w:rsid w:val="00536286"/>
    <w:rsid w:val="005365CE"/>
    <w:rsid w:val="00536EE1"/>
    <w:rsid w:val="005370D1"/>
    <w:rsid w:val="00543476"/>
    <w:rsid w:val="00545E40"/>
    <w:rsid w:val="005467A1"/>
    <w:rsid w:val="00553AFE"/>
    <w:rsid w:val="00563324"/>
    <w:rsid w:val="00565003"/>
    <w:rsid w:val="00567392"/>
    <w:rsid w:val="005731E9"/>
    <w:rsid w:val="00575224"/>
    <w:rsid w:val="005848F2"/>
    <w:rsid w:val="00590C84"/>
    <w:rsid w:val="00592017"/>
    <w:rsid w:val="005A0D84"/>
    <w:rsid w:val="005A1BCD"/>
    <w:rsid w:val="005A1DCC"/>
    <w:rsid w:val="005A5E39"/>
    <w:rsid w:val="005A71A0"/>
    <w:rsid w:val="005B02BC"/>
    <w:rsid w:val="005B1E14"/>
    <w:rsid w:val="005B428C"/>
    <w:rsid w:val="005B68F5"/>
    <w:rsid w:val="005C2FBE"/>
    <w:rsid w:val="005C609A"/>
    <w:rsid w:val="005C7AE6"/>
    <w:rsid w:val="005D17ED"/>
    <w:rsid w:val="005D22EF"/>
    <w:rsid w:val="005D3251"/>
    <w:rsid w:val="005F544D"/>
    <w:rsid w:val="005F5B0D"/>
    <w:rsid w:val="005F7B6C"/>
    <w:rsid w:val="00600C25"/>
    <w:rsid w:val="0060297B"/>
    <w:rsid w:val="0060648E"/>
    <w:rsid w:val="0060680C"/>
    <w:rsid w:val="00616BE5"/>
    <w:rsid w:val="00635F80"/>
    <w:rsid w:val="00642883"/>
    <w:rsid w:val="0064436F"/>
    <w:rsid w:val="00644739"/>
    <w:rsid w:val="00655CF8"/>
    <w:rsid w:val="00663A35"/>
    <w:rsid w:val="00663BD5"/>
    <w:rsid w:val="00664C93"/>
    <w:rsid w:val="00666A00"/>
    <w:rsid w:val="00667FFD"/>
    <w:rsid w:val="006726C7"/>
    <w:rsid w:val="00675A95"/>
    <w:rsid w:val="00687E63"/>
    <w:rsid w:val="006941CE"/>
    <w:rsid w:val="006A21AD"/>
    <w:rsid w:val="006A34B1"/>
    <w:rsid w:val="006B0AAE"/>
    <w:rsid w:val="006B1D40"/>
    <w:rsid w:val="006B20FE"/>
    <w:rsid w:val="006B3BAD"/>
    <w:rsid w:val="006B4291"/>
    <w:rsid w:val="006B4A64"/>
    <w:rsid w:val="006B4E5A"/>
    <w:rsid w:val="006B763B"/>
    <w:rsid w:val="006C0B30"/>
    <w:rsid w:val="006C5A74"/>
    <w:rsid w:val="006D1669"/>
    <w:rsid w:val="006D2265"/>
    <w:rsid w:val="006E0771"/>
    <w:rsid w:val="006E2FB8"/>
    <w:rsid w:val="006E771E"/>
    <w:rsid w:val="006F0847"/>
    <w:rsid w:val="006F3CF8"/>
    <w:rsid w:val="006F5E6B"/>
    <w:rsid w:val="006F785D"/>
    <w:rsid w:val="007033ED"/>
    <w:rsid w:val="00704494"/>
    <w:rsid w:val="00710EC8"/>
    <w:rsid w:val="00713737"/>
    <w:rsid w:val="00714E5A"/>
    <w:rsid w:val="007176B7"/>
    <w:rsid w:val="0072577C"/>
    <w:rsid w:val="0074230F"/>
    <w:rsid w:val="00745AD6"/>
    <w:rsid w:val="00746FD7"/>
    <w:rsid w:val="0074715C"/>
    <w:rsid w:val="00752BDC"/>
    <w:rsid w:val="00752E39"/>
    <w:rsid w:val="00753094"/>
    <w:rsid w:val="00754EFE"/>
    <w:rsid w:val="007571D6"/>
    <w:rsid w:val="007613F6"/>
    <w:rsid w:val="00762936"/>
    <w:rsid w:val="00763054"/>
    <w:rsid w:val="00765290"/>
    <w:rsid w:val="007661B8"/>
    <w:rsid w:val="00771744"/>
    <w:rsid w:val="00775406"/>
    <w:rsid w:val="00781019"/>
    <w:rsid w:val="00781EFB"/>
    <w:rsid w:val="00782278"/>
    <w:rsid w:val="007830EA"/>
    <w:rsid w:val="0078612A"/>
    <w:rsid w:val="007902B5"/>
    <w:rsid w:val="00790772"/>
    <w:rsid w:val="0079541F"/>
    <w:rsid w:val="007954D1"/>
    <w:rsid w:val="007978C3"/>
    <w:rsid w:val="00797987"/>
    <w:rsid w:val="007A06D5"/>
    <w:rsid w:val="007A07B3"/>
    <w:rsid w:val="007A1845"/>
    <w:rsid w:val="007A3E63"/>
    <w:rsid w:val="007A4A05"/>
    <w:rsid w:val="007A617F"/>
    <w:rsid w:val="007A7278"/>
    <w:rsid w:val="007B5B74"/>
    <w:rsid w:val="007C11DD"/>
    <w:rsid w:val="007C4029"/>
    <w:rsid w:val="007C4443"/>
    <w:rsid w:val="007D02E8"/>
    <w:rsid w:val="007D1204"/>
    <w:rsid w:val="007D1304"/>
    <w:rsid w:val="007D1793"/>
    <w:rsid w:val="007D4232"/>
    <w:rsid w:val="007D432D"/>
    <w:rsid w:val="007E3643"/>
    <w:rsid w:val="007E42F8"/>
    <w:rsid w:val="007F56D1"/>
    <w:rsid w:val="007F642E"/>
    <w:rsid w:val="007F7317"/>
    <w:rsid w:val="00804D3E"/>
    <w:rsid w:val="00805D0C"/>
    <w:rsid w:val="00814A2D"/>
    <w:rsid w:val="00816F0F"/>
    <w:rsid w:val="00817C6C"/>
    <w:rsid w:val="00817CB1"/>
    <w:rsid w:val="00822986"/>
    <w:rsid w:val="0082298C"/>
    <w:rsid w:val="00822CC1"/>
    <w:rsid w:val="00822FDD"/>
    <w:rsid w:val="0083022D"/>
    <w:rsid w:val="008325BB"/>
    <w:rsid w:val="00837293"/>
    <w:rsid w:val="0085097B"/>
    <w:rsid w:val="0086162C"/>
    <w:rsid w:val="0086213D"/>
    <w:rsid w:val="008664A0"/>
    <w:rsid w:val="00866AAC"/>
    <w:rsid w:val="00866F6F"/>
    <w:rsid w:val="00873A31"/>
    <w:rsid w:val="00880E49"/>
    <w:rsid w:val="00885FA5"/>
    <w:rsid w:val="00886425"/>
    <w:rsid w:val="00891515"/>
    <w:rsid w:val="0089177F"/>
    <w:rsid w:val="008A28DB"/>
    <w:rsid w:val="008B0011"/>
    <w:rsid w:val="008B13C9"/>
    <w:rsid w:val="008B758C"/>
    <w:rsid w:val="008B7827"/>
    <w:rsid w:val="008C25E1"/>
    <w:rsid w:val="008C43F3"/>
    <w:rsid w:val="008C5100"/>
    <w:rsid w:val="008E4A12"/>
    <w:rsid w:val="008F3577"/>
    <w:rsid w:val="008F49A5"/>
    <w:rsid w:val="008F78C4"/>
    <w:rsid w:val="009040DB"/>
    <w:rsid w:val="00907E2D"/>
    <w:rsid w:val="009105D4"/>
    <w:rsid w:val="009164A9"/>
    <w:rsid w:val="009273A3"/>
    <w:rsid w:val="009307E1"/>
    <w:rsid w:val="00937D31"/>
    <w:rsid w:val="0094183B"/>
    <w:rsid w:val="00946244"/>
    <w:rsid w:val="00946A04"/>
    <w:rsid w:val="00952C7B"/>
    <w:rsid w:val="009568A2"/>
    <w:rsid w:val="00962616"/>
    <w:rsid w:val="00963333"/>
    <w:rsid w:val="009637E3"/>
    <w:rsid w:val="0096446A"/>
    <w:rsid w:val="00965E3B"/>
    <w:rsid w:val="0096605C"/>
    <w:rsid w:val="00966B38"/>
    <w:rsid w:val="0097489D"/>
    <w:rsid w:val="00982540"/>
    <w:rsid w:val="00982946"/>
    <w:rsid w:val="0098457F"/>
    <w:rsid w:val="00992B71"/>
    <w:rsid w:val="00997A92"/>
    <w:rsid w:val="009A0289"/>
    <w:rsid w:val="009A45FA"/>
    <w:rsid w:val="009A5CDA"/>
    <w:rsid w:val="009B2063"/>
    <w:rsid w:val="009B2F5B"/>
    <w:rsid w:val="009C6830"/>
    <w:rsid w:val="009D006F"/>
    <w:rsid w:val="009D24B8"/>
    <w:rsid w:val="009D3FB2"/>
    <w:rsid w:val="009D61EA"/>
    <w:rsid w:val="009D733F"/>
    <w:rsid w:val="009E2B41"/>
    <w:rsid w:val="009E3DF4"/>
    <w:rsid w:val="009E668D"/>
    <w:rsid w:val="00A035DE"/>
    <w:rsid w:val="00A10BD6"/>
    <w:rsid w:val="00A1100C"/>
    <w:rsid w:val="00A111E0"/>
    <w:rsid w:val="00A11410"/>
    <w:rsid w:val="00A25BCC"/>
    <w:rsid w:val="00A26128"/>
    <w:rsid w:val="00A42EE8"/>
    <w:rsid w:val="00A50073"/>
    <w:rsid w:val="00A505A6"/>
    <w:rsid w:val="00A50B70"/>
    <w:rsid w:val="00A57178"/>
    <w:rsid w:val="00A6389A"/>
    <w:rsid w:val="00A66DC1"/>
    <w:rsid w:val="00A81B6A"/>
    <w:rsid w:val="00A81BDD"/>
    <w:rsid w:val="00A917F3"/>
    <w:rsid w:val="00A94941"/>
    <w:rsid w:val="00AA12C8"/>
    <w:rsid w:val="00AA2150"/>
    <w:rsid w:val="00AA5AA5"/>
    <w:rsid w:val="00AA69AF"/>
    <w:rsid w:val="00AA6C1D"/>
    <w:rsid w:val="00AB7B5F"/>
    <w:rsid w:val="00AB7EDC"/>
    <w:rsid w:val="00AC2F1A"/>
    <w:rsid w:val="00AC40A0"/>
    <w:rsid w:val="00AC60FE"/>
    <w:rsid w:val="00AD40AE"/>
    <w:rsid w:val="00AD5B32"/>
    <w:rsid w:val="00AD7DF5"/>
    <w:rsid w:val="00AD7FFD"/>
    <w:rsid w:val="00AE5A5C"/>
    <w:rsid w:val="00AF1353"/>
    <w:rsid w:val="00AF2457"/>
    <w:rsid w:val="00AF32D3"/>
    <w:rsid w:val="00AF3653"/>
    <w:rsid w:val="00AF654E"/>
    <w:rsid w:val="00AF7510"/>
    <w:rsid w:val="00B025B6"/>
    <w:rsid w:val="00B15940"/>
    <w:rsid w:val="00B15CF8"/>
    <w:rsid w:val="00B246B5"/>
    <w:rsid w:val="00B24847"/>
    <w:rsid w:val="00B261C3"/>
    <w:rsid w:val="00B30C03"/>
    <w:rsid w:val="00B348C6"/>
    <w:rsid w:val="00B36993"/>
    <w:rsid w:val="00B371F6"/>
    <w:rsid w:val="00B40DF2"/>
    <w:rsid w:val="00B42914"/>
    <w:rsid w:val="00B477F6"/>
    <w:rsid w:val="00B51A85"/>
    <w:rsid w:val="00B557CE"/>
    <w:rsid w:val="00B56801"/>
    <w:rsid w:val="00B60F98"/>
    <w:rsid w:val="00B61107"/>
    <w:rsid w:val="00B62C91"/>
    <w:rsid w:val="00B6482A"/>
    <w:rsid w:val="00B64A1B"/>
    <w:rsid w:val="00B70068"/>
    <w:rsid w:val="00B731DC"/>
    <w:rsid w:val="00B76635"/>
    <w:rsid w:val="00B83951"/>
    <w:rsid w:val="00B8585F"/>
    <w:rsid w:val="00B875B4"/>
    <w:rsid w:val="00B90468"/>
    <w:rsid w:val="00B904CD"/>
    <w:rsid w:val="00B94902"/>
    <w:rsid w:val="00B96F8D"/>
    <w:rsid w:val="00B97E3C"/>
    <w:rsid w:val="00BA19A4"/>
    <w:rsid w:val="00BB4371"/>
    <w:rsid w:val="00BC2F43"/>
    <w:rsid w:val="00BD638B"/>
    <w:rsid w:val="00BD6E77"/>
    <w:rsid w:val="00BD71F2"/>
    <w:rsid w:val="00BE5BDE"/>
    <w:rsid w:val="00BF27E9"/>
    <w:rsid w:val="00BF2BFA"/>
    <w:rsid w:val="00BF444D"/>
    <w:rsid w:val="00C0188A"/>
    <w:rsid w:val="00C04C81"/>
    <w:rsid w:val="00C07673"/>
    <w:rsid w:val="00C10DA0"/>
    <w:rsid w:val="00C12DEE"/>
    <w:rsid w:val="00C13BEE"/>
    <w:rsid w:val="00C143C1"/>
    <w:rsid w:val="00C17AEA"/>
    <w:rsid w:val="00C17F87"/>
    <w:rsid w:val="00C21441"/>
    <w:rsid w:val="00C26540"/>
    <w:rsid w:val="00C30C11"/>
    <w:rsid w:val="00C3122B"/>
    <w:rsid w:val="00C36036"/>
    <w:rsid w:val="00C41ACA"/>
    <w:rsid w:val="00C570B4"/>
    <w:rsid w:val="00C617F6"/>
    <w:rsid w:val="00C62670"/>
    <w:rsid w:val="00C63B1E"/>
    <w:rsid w:val="00C64173"/>
    <w:rsid w:val="00C6465B"/>
    <w:rsid w:val="00C64D1B"/>
    <w:rsid w:val="00C64F5F"/>
    <w:rsid w:val="00C65107"/>
    <w:rsid w:val="00C71E40"/>
    <w:rsid w:val="00C734BC"/>
    <w:rsid w:val="00C74F86"/>
    <w:rsid w:val="00C763D5"/>
    <w:rsid w:val="00C76BCD"/>
    <w:rsid w:val="00C8001E"/>
    <w:rsid w:val="00C83248"/>
    <w:rsid w:val="00C90373"/>
    <w:rsid w:val="00C9560F"/>
    <w:rsid w:val="00CA5F51"/>
    <w:rsid w:val="00CB0503"/>
    <w:rsid w:val="00CB3737"/>
    <w:rsid w:val="00CB422F"/>
    <w:rsid w:val="00CC4F18"/>
    <w:rsid w:val="00CD585C"/>
    <w:rsid w:val="00CE0405"/>
    <w:rsid w:val="00CE1B19"/>
    <w:rsid w:val="00CE29A6"/>
    <w:rsid w:val="00CE7AAC"/>
    <w:rsid w:val="00CE7C38"/>
    <w:rsid w:val="00CF1C8D"/>
    <w:rsid w:val="00CF3136"/>
    <w:rsid w:val="00CF3CD6"/>
    <w:rsid w:val="00CF780F"/>
    <w:rsid w:val="00D01AE1"/>
    <w:rsid w:val="00D03EEA"/>
    <w:rsid w:val="00D06E5B"/>
    <w:rsid w:val="00D1371F"/>
    <w:rsid w:val="00D1391C"/>
    <w:rsid w:val="00D14177"/>
    <w:rsid w:val="00D2029F"/>
    <w:rsid w:val="00D2185A"/>
    <w:rsid w:val="00D2381F"/>
    <w:rsid w:val="00D26107"/>
    <w:rsid w:val="00D27B5A"/>
    <w:rsid w:val="00D45323"/>
    <w:rsid w:val="00D46319"/>
    <w:rsid w:val="00D52579"/>
    <w:rsid w:val="00D548FB"/>
    <w:rsid w:val="00D571FB"/>
    <w:rsid w:val="00D62563"/>
    <w:rsid w:val="00D64303"/>
    <w:rsid w:val="00D75DA6"/>
    <w:rsid w:val="00D82624"/>
    <w:rsid w:val="00D82B9F"/>
    <w:rsid w:val="00D85F6F"/>
    <w:rsid w:val="00D862E0"/>
    <w:rsid w:val="00D925BB"/>
    <w:rsid w:val="00D9305F"/>
    <w:rsid w:val="00D93066"/>
    <w:rsid w:val="00D953BF"/>
    <w:rsid w:val="00D97E2F"/>
    <w:rsid w:val="00DA1758"/>
    <w:rsid w:val="00DB0FAF"/>
    <w:rsid w:val="00DB12DD"/>
    <w:rsid w:val="00DB21A7"/>
    <w:rsid w:val="00DB270F"/>
    <w:rsid w:val="00DB53C3"/>
    <w:rsid w:val="00DC0E18"/>
    <w:rsid w:val="00DC45DB"/>
    <w:rsid w:val="00DC6DE2"/>
    <w:rsid w:val="00DD09AC"/>
    <w:rsid w:val="00DD4427"/>
    <w:rsid w:val="00DD4C6B"/>
    <w:rsid w:val="00DD5043"/>
    <w:rsid w:val="00DD65D2"/>
    <w:rsid w:val="00DE01A6"/>
    <w:rsid w:val="00DE0998"/>
    <w:rsid w:val="00DE102D"/>
    <w:rsid w:val="00E03494"/>
    <w:rsid w:val="00E04762"/>
    <w:rsid w:val="00E04BA7"/>
    <w:rsid w:val="00E05A08"/>
    <w:rsid w:val="00E05C05"/>
    <w:rsid w:val="00E24A80"/>
    <w:rsid w:val="00E315F1"/>
    <w:rsid w:val="00E3264F"/>
    <w:rsid w:val="00E3798C"/>
    <w:rsid w:val="00E40C5E"/>
    <w:rsid w:val="00E43546"/>
    <w:rsid w:val="00E52107"/>
    <w:rsid w:val="00E53EC8"/>
    <w:rsid w:val="00E725BE"/>
    <w:rsid w:val="00E75D33"/>
    <w:rsid w:val="00E76C07"/>
    <w:rsid w:val="00E77DE8"/>
    <w:rsid w:val="00E81DE2"/>
    <w:rsid w:val="00E82EB7"/>
    <w:rsid w:val="00E86AAE"/>
    <w:rsid w:val="00E9094B"/>
    <w:rsid w:val="00E90A66"/>
    <w:rsid w:val="00E94FF5"/>
    <w:rsid w:val="00E9595C"/>
    <w:rsid w:val="00E96B40"/>
    <w:rsid w:val="00EA02B1"/>
    <w:rsid w:val="00EA0606"/>
    <w:rsid w:val="00EA2E45"/>
    <w:rsid w:val="00EA4A57"/>
    <w:rsid w:val="00EA5352"/>
    <w:rsid w:val="00EA5B20"/>
    <w:rsid w:val="00EB0F2B"/>
    <w:rsid w:val="00EB3706"/>
    <w:rsid w:val="00EB3780"/>
    <w:rsid w:val="00EB512D"/>
    <w:rsid w:val="00EB6564"/>
    <w:rsid w:val="00EC06DB"/>
    <w:rsid w:val="00EC7A63"/>
    <w:rsid w:val="00ED4BF3"/>
    <w:rsid w:val="00ED5AD8"/>
    <w:rsid w:val="00EE4021"/>
    <w:rsid w:val="00EE7DDC"/>
    <w:rsid w:val="00EF18F7"/>
    <w:rsid w:val="00EF2369"/>
    <w:rsid w:val="00EF3C0B"/>
    <w:rsid w:val="00EF515D"/>
    <w:rsid w:val="00EF5AF2"/>
    <w:rsid w:val="00F0164F"/>
    <w:rsid w:val="00F04652"/>
    <w:rsid w:val="00F053FB"/>
    <w:rsid w:val="00F107CC"/>
    <w:rsid w:val="00F124FD"/>
    <w:rsid w:val="00F24141"/>
    <w:rsid w:val="00F3513C"/>
    <w:rsid w:val="00F40229"/>
    <w:rsid w:val="00F417E9"/>
    <w:rsid w:val="00F42D89"/>
    <w:rsid w:val="00F52530"/>
    <w:rsid w:val="00F52A7B"/>
    <w:rsid w:val="00F5790E"/>
    <w:rsid w:val="00F60E72"/>
    <w:rsid w:val="00F66C41"/>
    <w:rsid w:val="00F70148"/>
    <w:rsid w:val="00F74DD1"/>
    <w:rsid w:val="00F80774"/>
    <w:rsid w:val="00F874AB"/>
    <w:rsid w:val="00F8782F"/>
    <w:rsid w:val="00F9714B"/>
    <w:rsid w:val="00FA174C"/>
    <w:rsid w:val="00FB18FC"/>
    <w:rsid w:val="00FB6FE3"/>
    <w:rsid w:val="00FC1974"/>
    <w:rsid w:val="00FD0648"/>
    <w:rsid w:val="00FD267A"/>
    <w:rsid w:val="00FD394D"/>
    <w:rsid w:val="00FD4F1A"/>
    <w:rsid w:val="00FD71EA"/>
    <w:rsid w:val="00FE0838"/>
    <w:rsid w:val="00FE26C6"/>
    <w:rsid w:val="00FE51B1"/>
    <w:rsid w:val="00FE534E"/>
    <w:rsid w:val="00FF0061"/>
    <w:rsid w:val="00FF3F2C"/>
    <w:rsid w:val="00FF74D7"/>
  </w:rsids>
  <m:mathPr>
    <m:mathFont m:val="Cambria Math"/>
    <m:brkBin m:val="before"/>
    <m:brkBinSub m:val="--"/>
    <m:smallFrac m:val="0"/>
    <m:dispDef/>
    <m:lMargin m:val="0"/>
    <m:rMargin m:val="0"/>
    <m:defJc m:val="centerGroup"/>
    <m:wrapIndent m:val="1440"/>
    <m:intLim m:val="subSup"/>
    <m:naryLim m:val="undOvr"/>
  </m:mathPr>
  <w:themeFontLang w:val="en-GB" w:eastAsia="zh-CN"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1234B2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DB12DD"/>
    <w:rPr>
      <w:rFonts w:eastAsia="Times New Roman"/>
      <w:szCs w:val="24"/>
      <w:lang w:val="en-AU" w:eastAsia="en-US"/>
    </w:rPr>
  </w:style>
  <w:style w:type="paragraph" w:styleId="Heading1">
    <w:name w:val="heading 1"/>
    <w:basedOn w:val="Normal"/>
    <w:next w:val="Normal"/>
    <w:qFormat/>
    <w:rsid w:val="00DB12DD"/>
    <w:pPr>
      <w:keepNext/>
      <w:outlineLvl w:val="0"/>
    </w:pPr>
    <w:rPr>
      <w:b/>
      <w:bCs/>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B12DD"/>
    <w:pPr>
      <w:tabs>
        <w:tab w:val="center" w:pos="4320"/>
        <w:tab w:val="right" w:pos="8640"/>
      </w:tabs>
    </w:pPr>
  </w:style>
  <w:style w:type="paragraph" w:styleId="Footer">
    <w:name w:val="footer"/>
    <w:basedOn w:val="Normal"/>
    <w:link w:val="FooterChar"/>
    <w:rsid w:val="00DB12DD"/>
    <w:pPr>
      <w:tabs>
        <w:tab w:val="center" w:pos="4320"/>
        <w:tab w:val="right" w:pos="8640"/>
      </w:tabs>
    </w:pPr>
  </w:style>
  <w:style w:type="character" w:styleId="PageNumber">
    <w:name w:val="page number"/>
    <w:basedOn w:val="DefaultParagraphFont"/>
    <w:rsid w:val="00DB12DD"/>
  </w:style>
  <w:style w:type="character" w:styleId="Hyperlink">
    <w:name w:val="Hyperlink"/>
    <w:rsid w:val="00DB12DD"/>
    <w:rPr>
      <w:color w:val="0000FF"/>
      <w:u w:val="single"/>
    </w:rPr>
  </w:style>
  <w:style w:type="paragraph" w:styleId="BodyText2">
    <w:name w:val="Body Text 2"/>
    <w:basedOn w:val="Normal"/>
    <w:link w:val="BodyText2Char"/>
    <w:rsid w:val="00DB12DD"/>
    <w:pPr>
      <w:spacing w:line="360" w:lineRule="auto"/>
    </w:pPr>
    <w:rPr>
      <w:sz w:val="24"/>
      <w:szCs w:val="20"/>
    </w:rPr>
  </w:style>
  <w:style w:type="character" w:styleId="CommentReference">
    <w:name w:val="annotation reference"/>
    <w:uiPriority w:val="99"/>
    <w:semiHidden/>
    <w:rsid w:val="00DB12DD"/>
    <w:rPr>
      <w:sz w:val="16"/>
      <w:szCs w:val="16"/>
    </w:rPr>
  </w:style>
  <w:style w:type="paragraph" w:styleId="CommentText">
    <w:name w:val="annotation text"/>
    <w:basedOn w:val="Normal"/>
    <w:link w:val="CommentTextChar"/>
    <w:uiPriority w:val="99"/>
    <w:rsid w:val="00DB12DD"/>
    <w:rPr>
      <w:szCs w:val="20"/>
    </w:rPr>
  </w:style>
  <w:style w:type="character" w:customStyle="1" w:styleId="BodyText2Char">
    <w:name w:val="Body Text 2 Char"/>
    <w:link w:val="BodyText2"/>
    <w:rsid w:val="00DB12DD"/>
    <w:rPr>
      <w:sz w:val="24"/>
      <w:lang w:val="en-US" w:eastAsia="en-US" w:bidi="ar-SA"/>
    </w:rPr>
  </w:style>
  <w:style w:type="character" w:customStyle="1" w:styleId="FooterChar">
    <w:name w:val="Footer Char"/>
    <w:link w:val="Footer"/>
    <w:rsid w:val="00DB12DD"/>
    <w:rPr>
      <w:szCs w:val="24"/>
      <w:lang w:val="en-US" w:eastAsia="en-US" w:bidi="ar-SA"/>
    </w:rPr>
  </w:style>
  <w:style w:type="paragraph" w:styleId="BalloonText">
    <w:name w:val="Balloon Text"/>
    <w:basedOn w:val="Normal"/>
    <w:semiHidden/>
    <w:rsid w:val="00DB12DD"/>
    <w:rPr>
      <w:rFonts w:ascii="Tahoma" w:hAnsi="Tahoma" w:cs="Tahoma"/>
      <w:sz w:val="16"/>
      <w:szCs w:val="16"/>
    </w:rPr>
  </w:style>
  <w:style w:type="character" w:styleId="FollowedHyperlink">
    <w:name w:val="FollowedHyperlink"/>
    <w:rsid w:val="00F3513C"/>
    <w:rPr>
      <w:color w:val="606420"/>
      <w:u w:val="single"/>
    </w:rPr>
  </w:style>
  <w:style w:type="character" w:customStyle="1" w:styleId="HeaderChar">
    <w:name w:val="Header Char"/>
    <w:link w:val="Header"/>
    <w:rsid w:val="004E7499"/>
    <w:rPr>
      <w:rFonts w:eastAsia="Times New Roman"/>
      <w:szCs w:val="24"/>
      <w:lang w:val="en-US" w:eastAsia="en-US"/>
    </w:rPr>
  </w:style>
  <w:style w:type="paragraph" w:styleId="CommentSubject">
    <w:name w:val="annotation subject"/>
    <w:basedOn w:val="CommentText"/>
    <w:next w:val="CommentText"/>
    <w:link w:val="CommentSubjectChar"/>
    <w:rsid w:val="00E40C5E"/>
    <w:rPr>
      <w:b/>
      <w:bCs/>
    </w:rPr>
  </w:style>
  <w:style w:type="character" w:customStyle="1" w:styleId="CommentTextChar">
    <w:name w:val="Comment Text Char"/>
    <w:basedOn w:val="DefaultParagraphFont"/>
    <w:link w:val="CommentText"/>
    <w:uiPriority w:val="99"/>
    <w:rsid w:val="00E40C5E"/>
    <w:rPr>
      <w:rFonts w:eastAsia="Times New Roman"/>
      <w:lang w:val="en-US" w:eastAsia="en-US"/>
    </w:rPr>
  </w:style>
  <w:style w:type="character" w:customStyle="1" w:styleId="CommentSubjectChar">
    <w:name w:val="Comment Subject Char"/>
    <w:basedOn w:val="CommentTextChar"/>
    <w:link w:val="CommentSubject"/>
    <w:rsid w:val="00E40C5E"/>
    <w:rPr>
      <w:rFonts w:eastAsia="Times New Roman"/>
      <w:b/>
      <w:bCs/>
      <w:lang w:val="en-US" w:eastAsia="en-US"/>
    </w:rPr>
  </w:style>
  <w:style w:type="paragraph" w:styleId="FootnoteText">
    <w:name w:val="footnote text"/>
    <w:basedOn w:val="Normal"/>
    <w:link w:val="FootnoteTextChar"/>
    <w:unhideWhenUsed/>
    <w:rsid w:val="00790772"/>
    <w:rPr>
      <w:sz w:val="24"/>
    </w:rPr>
  </w:style>
  <w:style w:type="character" w:customStyle="1" w:styleId="FootnoteTextChar">
    <w:name w:val="Footnote Text Char"/>
    <w:basedOn w:val="DefaultParagraphFont"/>
    <w:link w:val="FootnoteText"/>
    <w:rsid w:val="00790772"/>
    <w:rPr>
      <w:rFonts w:eastAsia="Times New Roman"/>
      <w:sz w:val="24"/>
      <w:szCs w:val="24"/>
      <w:lang w:val="en-AU" w:eastAsia="en-US"/>
    </w:rPr>
  </w:style>
  <w:style w:type="character" w:styleId="FootnoteReference">
    <w:name w:val="footnote reference"/>
    <w:basedOn w:val="DefaultParagraphFont"/>
    <w:unhideWhenUsed/>
    <w:rsid w:val="00790772"/>
    <w:rPr>
      <w:vertAlign w:val="superscript"/>
    </w:rPr>
  </w:style>
  <w:style w:type="paragraph" w:styleId="ListParagraph">
    <w:name w:val="List Paragraph"/>
    <w:basedOn w:val="Normal"/>
    <w:uiPriority w:val="34"/>
    <w:qFormat/>
    <w:rsid w:val="009040DB"/>
    <w:pPr>
      <w:ind w:left="720"/>
      <w:contextualSpacing/>
    </w:pPr>
  </w:style>
  <w:style w:type="paragraph" w:customStyle="1" w:styleId="BodyA">
    <w:name w:val="Body A"/>
    <w:rsid w:val="00763054"/>
    <w:pPr>
      <w:pBdr>
        <w:top w:val="nil"/>
        <w:left w:val="nil"/>
        <w:bottom w:val="nil"/>
        <w:right w:val="nil"/>
        <w:between w:val="nil"/>
        <w:bar w:val="nil"/>
      </w:pBdr>
    </w:pPr>
    <w:rPr>
      <w:rFonts w:ascii="Helvetica Neue" w:eastAsia="Arial Unicode MS" w:hAnsi="Helvetica Neue" w:cs="Arial Unicode MS"/>
      <w:color w:val="000000"/>
      <w:sz w:val="22"/>
      <w:szCs w:val="22"/>
      <w:u w:color="000000"/>
      <w:bdr w:val="nil"/>
      <w:lang w:val="en-US"/>
    </w:rPr>
  </w:style>
  <w:style w:type="character" w:styleId="PlaceholderText">
    <w:name w:val="Placeholder Text"/>
    <w:basedOn w:val="DefaultParagraphFont"/>
    <w:uiPriority w:val="99"/>
    <w:semiHidden/>
    <w:rsid w:val="00FD394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998338">
      <w:bodyDiv w:val="1"/>
      <w:marLeft w:val="0"/>
      <w:marRight w:val="0"/>
      <w:marTop w:val="0"/>
      <w:marBottom w:val="0"/>
      <w:divBdr>
        <w:top w:val="none" w:sz="0" w:space="0" w:color="auto"/>
        <w:left w:val="none" w:sz="0" w:space="0" w:color="auto"/>
        <w:bottom w:val="none" w:sz="0" w:space="0" w:color="auto"/>
        <w:right w:val="none" w:sz="0" w:space="0" w:color="auto"/>
      </w:divBdr>
    </w:div>
    <w:div w:id="169836037">
      <w:bodyDiv w:val="1"/>
      <w:marLeft w:val="0"/>
      <w:marRight w:val="0"/>
      <w:marTop w:val="0"/>
      <w:marBottom w:val="0"/>
      <w:divBdr>
        <w:top w:val="none" w:sz="0" w:space="0" w:color="auto"/>
        <w:left w:val="none" w:sz="0" w:space="0" w:color="auto"/>
        <w:bottom w:val="none" w:sz="0" w:space="0" w:color="auto"/>
        <w:right w:val="none" w:sz="0" w:space="0" w:color="auto"/>
      </w:divBdr>
    </w:div>
    <w:div w:id="318652858">
      <w:bodyDiv w:val="1"/>
      <w:marLeft w:val="0"/>
      <w:marRight w:val="0"/>
      <w:marTop w:val="0"/>
      <w:marBottom w:val="0"/>
      <w:divBdr>
        <w:top w:val="none" w:sz="0" w:space="0" w:color="auto"/>
        <w:left w:val="none" w:sz="0" w:space="0" w:color="auto"/>
        <w:bottom w:val="none" w:sz="0" w:space="0" w:color="auto"/>
        <w:right w:val="none" w:sz="0" w:space="0" w:color="auto"/>
      </w:divBdr>
    </w:div>
    <w:div w:id="412045820">
      <w:bodyDiv w:val="1"/>
      <w:marLeft w:val="0"/>
      <w:marRight w:val="0"/>
      <w:marTop w:val="0"/>
      <w:marBottom w:val="0"/>
      <w:divBdr>
        <w:top w:val="none" w:sz="0" w:space="0" w:color="auto"/>
        <w:left w:val="none" w:sz="0" w:space="0" w:color="auto"/>
        <w:bottom w:val="none" w:sz="0" w:space="0" w:color="auto"/>
        <w:right w:val="none" w:sz="0" w:space="0" w:color="auto"/>
      </w:divBdr>
    </w:div>
    <w:div w:id="446975296">
      <w:bodyDiv w:val="1"/>
      <w:marLeft w:val="0"/>
      <w:marRight w:val="0"/>
      <w:marTop w:val="0"/>
      <w:marBottom w:val="0"/>
      <w:divBdr>
        <w:top w:val="none" w:sz="0" w:space="0" w:color="auto"/>
        <w:left w:val="none" w:sz="0" w:space="0" w:color="auto"/>
        <w:bottom w:val="none" w:sz="0" w:space="0" w:color="auto"/>
        <w:right w:val="none" w:sz="0" w:space="0" w:color="auto"/>
      </w:divBdr>
    </w:div>
    <w:div w:id="483395869">
      <w:bodyDiv w:val="1"/>
      <w:marLeft w:val="0"/>
      <w:marRight w:val="0"/>
      <w:marTop w:val="0"/>
      <w:marBottom w:val="0"/>
      <w:divBdr>
        <w:top w:val="none" w:sz="0" w:space="0" w:color="auto"/>
        <w:left w:val="none" w:sz="0" w:space="0" w:color="auto"/>
        <w:bottom w:val="none" w:sz="0" w:space="0" w:color="auto"/>
        <w:right w:val="none" w:sz="0" w:space="0" w:color="auto"/>
      </w:divBdr>
    </w:div>
    <w:div w:id="1236359733">
      <w:bodyDiv w:val="1"/>
      <w:marLeft w:val="0"/>
      <w:marRight w:val="0"/>
      <w:marTop w:val="0"/>
      <w:marBottom w:val="0"/>
      <w:divBdr>
        <w:top w:val="none" w:sz="0" w:space="0" w:color="auto"/>
        <w:left w:val="none" w:sz="0" w:space="0" w:color="auto"/>
        <w:bottom w:val="none" w:sz="0" w:space="0" w:color="auto"/>
        <w:right w:val="none" w:sz="0" w:space="0" w:color="auto"/>
      </w:divBdr>
    </w:div>
    <w:div w:id="1255286944">
      <w:bodyDiv w:val="1"/>
      <w:marLeft w:val="0"/>
      <w:marRight w:val="0"/>
      <w:marTop w:val="0"/>
      <w:marBottom w:val="0"/>
      <w:divBdr>
        <w:top w:val="none" w:sz="0" w:space="0" w:color="auto"/>
        <w:left w:val="none" w:sz="0" w:space="0" w:color="auto"/>
        <w:bottom w:val="none" w:sz="0" w:space="0" w:color="auto"/>
        <w:right w:val="none" w:sz="0" w:space="0" w:color="auto"/>
      </w:divBdr>
    </w:div>
    <w:div w:id="1339577148">
      <w:bodyDiv w:val="1"/>
      <w:marLeft w:val="0"/>
      <w:marRight w:val="0"/>
      <w:marTop w:val="0"/>
      <w:marBottom w:val="0"/>
      <w:divBdr>
        <w:top w:val="none" w:sz="0" w:space="0" w:color="auto"/>
        <w:left w:val="none" w:sz="0" w:space="0" w:color="auto"/>
        <w:bottom w:val="none" w:sz="0" w:space="0" w:color="auto"/>
        <w:right w:val="none" w:sz="0" w:space="0" w:color="auto"/>
      </w:divBdr>
    </w:div>
    <w:div w:id="1871256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rporate.ford.co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microsoft.com/office/2018/08/relationships/commentsExtensible" Target="commentsExtensible.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jemma.chalcroft@bcw-global.com" TargetMode="External"/><Relationship Id="rId4" Type="http://schemas.openxmlformats.org/officeDocument/2006/relationships/settings" Target="settings.xml"/><Relationship Id="rId9" Type="http://schemas.openxmlformats.org/officeDocument/2006/relationships/hyperlink" Target="mailto:rania.shurafa@ford.com" TargetMode="Externa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8" Type="http://schemas.openxmlformats.org/officeDocument/2006/relationships/hyperlink" Target="http://www.facebook.com/fordmiddleeast" TargetMode="External"/><Relationship Id="rId13" Type="http://schemas.openxmlformats.org/officeDocument/2006/relationships/hyperlink" Target="http://www.instagram.com/ford" TargetMode="External"/><Relationship Id="rId3" Type="http://schemas.openxmlformats.org/officeDocument/2006/relationships/image" Target="media/image1.png"/><Relationship Id="rId7" Type="http://schemas.openxmlformats.org/officeDocument/2006/relationships/hyperlink" Target="http://www.facebook.com/fordmiddleeast" TargetMode="External"/><Relationship Id="rId12" Type="http://schemas.openxmlformats.org/officeDocument/2006/relationships/hyperlink" Target="http://www.twitter.com/fordmiddleeast" TargetMode="External"/><Relationship Id="rId17" Type="http://schemas.openxmlformats.org/officeDocument/2006/relationships/hyperlink" Target="http://www.instagram.com/fordmiddleeast" TargetMode="External"/><Relationship Id="rId2" Type="http://schemas.openxmlformats.org/officeDocument/2006/relationships/hyperlink" Target="http://www.facebook.com/ford" TargetMode="External"/><Relationship Id="rId16" Type="http://schemas.openxmlformats.org/officeDocument/2006/relationships/hyperlink" Target="http://www.instagram.com/fordmiddleeast" TargetMode="External"/><Relationship Id="rId1" Type="http://schemas.openxmlformats.org/officeDocument/2006/relationships/hyperlink" Target="http://www.media.ford.com" TargetMode="External"/><Relationship Id="rId6" Type="http://schemas.openxmlformats.org/officeDocument/2006/relationships/image" Target="media/image2.png"/><Relationship Id="rId11" Type="http://schemas.openxmlformats.org/officeDocument/2006/relationships/hyperlink" Target="http://www.twitter.com/fordmiddleeast" TargetMode="External"/><Relationship Id="rId5" Type="http://schemas.openxmlformats.org/officeDocument/2006/relationships/hyperlink" Target="http://www.youtube.com/fordmiddleast" TargetMode="External"/><Relationship Id="rId15" Type="http://schemas.openxmlformats.org/officeDocument/2006/relationships/image" Target="media/image5.png"/><Relationship Id="rId10" Type="http://schemas.openxmlformats.org/officeDocument/2006/relationships/image" Target="media/image3.png"/><Relationship Id="rId4" Type="http://schemas.openxmlformats.org/officeDocument/2006/relationships/hyperlink" Target="http://www.youtube.com/fordmiddleast" TargetMode="External"/><Relationship Id="rId9" Type="http://schemas.openxmlformats.org/officeDocument/2006/relationships/hyperlink" Target="https://twitter.com/ford" TargetMode="External"/><Relationship Id="rId14" Type="http://schemas.openxmlformats.org/officeDocument/2006/relationships/image" Target="media/image4.wmf"/></Relationships>
</file>

<file path=word/_rels/footer3.xml.rels><?xml version="1.0" encoding="UTF-8" standalone="yes"?>
<Relationships xmlns="http://schemas.openxmlformats.org/package/2006/relationships"><Relationship Id="rId8" Type="http://schemas.openxmlformats.org/officeDocument/2006/relationships/hyperlink" Target="http://www.facebook.com/fordmiddleeast" TargetMode="External"/><Relationship Id="rId13" Type="http://schemas.openxmlformats.org/officeDocument/2006/relationships/hyperlink" Target="http://www.instagram.com/ford" TargetMode="External"/><Relationship Id="rId3" Type="http://schemas.openxmlformats.org/officeDocument/2006/relationships/image" Target="media/image1.png"/><Relationship Id="rId7" Type="http://schemas.openxmlformats.org/officeDocument/2006/relationships/hyperlink" Target="http://www.facebook.com/fordmiddleeast" TargetMode="External"/><Relationship Id="rId12" Type="http://schemas.openxmlformats.org/officeDocument/2006/relationships/hyperlink" Target="http://www.twitter.com/fordmiddleeast" TargetMode="External"/><Relationship Id="rId17" Type="http://schemas.openxmlformats.org/officeDocument/2006/relationships/hyperlink" Target="http://www.instagram.com/fordmiddleeast" TargetMode="External"/><Relationship Id="rId2" Type="http://schemas.openxmlformats.org/officeDocument/2006/relationships/hyperlink" Target="http://www.facebook.com/ford" TargetMode="External"/><Relationship Id="rId16" Type="http://schemas.openxmlformats.org/officeDocument/2006/relationships/hyperlink" Target="http://www.instagram.com/fordmiddleeast" TargetMode="External"/><Relationship Id="rId1" Type="http://schemas.openxmlformats.org/officeDocument/2006/relationships/hyperlink" Target="http://www.media.ford.com" TargetMode="External"/><Relationship Id="rId6" Type="http://schemas.openxmlformats.org/officeDocument/2006/relationships/image" Target="media/image2.png"/><Relationship Id="rId11" Type="http://schemas.openxmlformats.org/officeDocument/2006/relationships/hyperlink" Target="http://www.twitter.com/fordmiddleeast" TargetMode="External"/><Relationship Id="rId5" Type="http://schemas.openxmlformats.org/officeDocument/2006/relationships/hyperlink" Target="http://www.youtube.com/fordmiddleast" TargetMode="External"/><Relationship Id="rId15" Type="http://schemas.openxmlformats.org/officeDocument/2006/relationships/image" Target="media/image5.png"/><Relationship Id="rId10" Type="http://schemas.openxmlformats.org/officeDocument/2006/relationships/image" Target="media/image3.png"/><Relationship Id="rId4" Type="http://schemas.openxmlformats.org/officeDocument/2006/relationships/hyperlink" Target="http://www.youtube.com/fordmiddleast" TargetMode="External"/><Relationship Id="rId9" Type="http://schemas.openxmlformats.org/officeDocument/2006/relationships/hyperlink" Target="https://twitter.com/ford" TargetMode="External"/><Relationship Id="rId14" Type="http://schemas.openxmlformats.org/officeDocument/2006/relationships/image" Target="media/image4.wmf"/></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imothy.neesham\AppData\Local\Microsoft\Windows\Temporary%20Internet%20Files\Content.Outlook\UOUYBJG5\Press%20Release%20Template_2017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A00708F9-B7B4-4B77-B6F0-AA95233E79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Press Release Template_201702</Template>
  <TotalTime>5</TotalTime>
  <Pages>3</Pages>
  <Words>1037</Words>
  <Characters>5720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RELEASE AT 00:01 A</vt:lpstr>
    </vt:vector>
  </TitlesOfParts>
  <Company>Ford Motor Company</Company>
  <LinksUpToDate>false</LinksUpToDate>
  <CharactersWithSpaces>6744</CharactersWithSpaces>
  <SharedDoc>false</SharedDoc>
  <HLinks>
    <vt:vector size="108" baseType="variant">
      <vt:variant>
        <vt:i4>3145759</vt:i4>
      </vt:variant>
      <vt:variant>
        <vt:i4>9</vt:i4>
      </vt:variant>
      <vt:variant>
        <vt:i4>0</vt:i4>
      </vt:variant>
      <vt:variant>
        <vt:i4>5</vt:i4>
      </vt:variant>
      <vt:variant>
        <vt:lpwstr>mailto:smuadmua@ford.com</vt:lpwstr>
      </vt:variant>
      <vt:variant>
        <vt:lpwstr/>
      </vt:variant>
      <vt:variant>
        <vt:i4>6226035</vt:i4>
      </vt:variant>
      <vt:variant>
        <vt:i4>6</vt:i4>
      </vt:variant>
      <vt:variant>
        <vt:i4>0</vt:i4>
      </vt:variant>
      <vt:variant>
        <vt:i4>5</vt:i4>
      </vt:variant>
      <vt:variant>
        <vt:lpwstr>mailto:claisuwan@ford.com</vt:lpwstr>
      </vt:variant>
      <vt:variant>
        <vt:lpwstr/>
      </vt:variant>
      <vt:variant>
        <vt:i4>4128773</vt:i4>
      </vt:variant>
      <vt:variant>
        <vt:i4>3</vt:i4>
      </vt:variant>
      <vt:variant>
        <vt:i4>0</vt:i4>
      </vt:variant>
      <vt:variant>
        <vt:i4>5</vt:i4>
      </vt:variant>
      <vt:variant>
        <vt:lpwstr>mailto:tnophake@ford.com</vt:lpwstr>
      </vt:variant>
      <vt:variant>
        <vt:lpwstr/>
      </vt:variant>
      <vt:variant>
        <vt:i4>2818146</vt:i4>
      </vt:variant>
      <vt:variant>
        <vt:i4>0</vt:i4>
      </vt:variant>
      <vt:variant>
        <vt:i4>0</vt:i4>
      </vt:variant>
      <vt:variant>
        <vt:i4>5</vt:i4>
      </vt:variant>
      <vt:variant>
        <vt:lpwstr>http://www.corporate.ford.com/</vt:lpwstr>
      </vt:variant>
      <vt:variant>
        <vt:lpwstr/>
      </vt:variant>
      <vt:variant>
        <vt:i4>3997747</vt:i4>
      </vt:variant>
      <vt:variant>
        <vt:i4>32</vt:i4>
      </vt:variant>
      <vt:variant>
        <vt:i4>0</vt:i4>
      </vt:variant>
      <vt:variant>
        <vt:i4>5</vt:i4>
      </vt:variant>
      <vt:variant>
        <vt:lpwstr>http://www.twitter.com/fordthailand</vt:lpwstr>
      </vt:variant>
      <vt:variant>
        <vt:lpwstr/>
      </vt:variant>
      <vt:variant>
        <vt:i4>4325469</vt:i4>
      </vt:variant>
      <vt:variant>
        <vt:i4>29</vt:i4>
      </vt:variant>
      <vt:variant>
        <vt:i4>0</vt:i4>
      </vt:variant>
      <vt:variant>
        <vt:i4>5</vt:i4>
      </vt:variant>
      <vt:variant>
        <vt:lpwstr>http://www.facebook.com/fordthailand</vt:lpwstr>
      </vt:variant>
      <vt:variant>
        <vt:lpwstr/>
      </vt:variant>
      <vt:variant>
        <vt:i4>2949180</vt:i4>
      </vt:variant>
      <vt:variant>
        <vt:i4>26</vt:i4>
      </vt:variant>
      <vt:variant>
        <vt:i4>0</vt:i4>
      </vt:variant>
      <vt:variant>
        <vt:i4>5</vt:i4>
      </vt:variant>
      <vt:variant>
        <vt:lpwstr>http://www.youtube.com/fordapa</vt:lpwstr>
      </vt:variant>
      <vt:variant>
        <vt:lpwstr/>
      </vt:variant>
      <vt:variant>
        <vt:i4>5898326</vt:i4>
      </vt:variant>
      <vt:variant>
        <vt:i4>23</vt:i4>
      </vt:variant>
      <vt:variant>
        <vt:i4>0</vt:i4>
      </vt:variant>
      <vt:variant>
        <vt:i4>5</vt:i4>
      </vt:variant>
      <vt:variant>
        <vt:lpwstr>http://www.flickr.com/fordapa</vt:lpwstr>
      </vt:variant>
      <vt:variant>
        <vt:lpwstr/>
      </vt:variant>
      <vt:variant>
        <vt:i4>5308506</vt:i4>
      </vt:variant>
      <vt:variant>
        <vt:i4>20</vt:i4>
      </vt:variant>
      <vt:variant>
        <vt:i4>0</vt:i4>
      </vt:variant>
      <vt:variant>
        <vt:i4>5</vt:i4>
      </vt:variant>
      <vt:variant>
        <vt:lpwstr>http://media.ford.com/THA</vt:lpwstr>
      </vt:variant>
      <vt:variant>
        <vt:lpwstr/>
      </vt:variant>
      <vt:variant>
        <vt:i4>3997747</vt:i4>
      </vt:variant>
      <vt:variant>
        <vt:i4>17</vt:i4>
      </vt:variant>
      <vt:variant>
        <vt:i4>0</vt:i4>
      </vt:variant>
      <vt:variant>
        <vt:i4>5</vt:i4>
      </vt:variant>
      <vt:variant>
        <vt:lpwstr>http://www.twitter.com/fordthailand</vt:lpwstr>
      </vt:variant>
      <vt:variant>
        <vt:lpwstr/>
      </vt:variant>
      <vt:variant>
        <vt:i4>4325469</vt:i4>
      </vt:variant>
      <vt:variant>
        <vt:i4>14</vt:i4>
      </vt:variant>
      <vt:variant>
        <vt:i4>0</vt:i4>
      </vt:variant>
      <vt:variant>
        <vt:i4>5</vt:i4>
      </vt:variant>
      <vt:variant>
        <vt:lpwstr>http://www.facebook.com/fordthailand</vt:lpwstr>
      </vt:variant>
      <vt:variant>
        <vt:lpwstr/>
      </vt:variant>
      <vt:variant>
        <vt:i4>2949180</vt:i4>
      </vt:variant>
      <vt:variant>
        <vt:i4>11</vt:i4>
      </vt:variant>
      <vt:variant>
        <vt:i4>0</vt:i4>
      </vt:variant>
      <vt:variant>
        <vt:i4>5</vt:i4>
      </vt:variant>
      <vt:variant>
        <vt:lpwstr>http://www.youtube.com/fordapa</vt:lpwstr>
      </vt:variant>
      <vt:variant>
        <vt:lpwstr/>
      </vt:variant>
      <vt:variant>
        <vt:i4>5898326</vt:i4>
      </vt:variant>
      <vt:variant>
        <vt:i4>8</vt:i4>
      </vt:variant>
      <vt:variant>
        <vt:i4>0</vt:i4>
      </vt:variant>
      <vt:variant>
        <vt:i4>5</vt:i4>
      </vt:variant>
      <vt:variant>
        <vt:lpwstr>http://www.flickr.com/fordapa</vt:lpwstr>
      </vt:variant>
      <vt:variant>
        <vt:lpwstr/>
      </vt:variant>
      <vt:variant>
        <vt:i4>5308419</vt:i4>
      </vt:variant>
      <vt:variant>
        <vt:i4>5</vt:i4>
      </vt:variant>
      <vt:variant>
        <vt:i4>0</vt:i4>
      </vt:variant>
      <vt:variant>
        <vt:i4>5</vt:i4>
      </vt:variant>
      <vt:variant>
        <vt:lpwstr>http://www.media.ford.com/THA</vt:lpwstr>
      </vt:variant>
      <vt:variant>
        <vt:lpwstr/>
      </vt:variant>
      <vt:variant>
        <vt:i4>4325469</vt:i4>
      </vt:variant>
      <vt:variant>
        <vt:i4>3</vt:i4>
      </vt:variant>
      <vt:variant>
        <vt:i4>0</vt:i4>
      </vt:variant>
      <vt:variant>
        <vt:i4>5</vt:i4>
      </vt:variant>
      <vt:variant>
        <vt:lpwstr>http://www.facebook.com/fordthailand</vt:lpwstr>
      </vt:variant>
      <vt:variant>
        <vt:lpwstr/>
      </vt:variant>
      <vt:variant>
        <vt:i4>3997747</vt:i4>
      </vt:variant>
      <vt:variant>
        <vt:i4>0</vt:i4>
      </vt:variant>
      <vt:variant>
        <vt:i4>0</vt:i4>
      </vt:variant>
      <vt:variant>
        <vt:i4>5</vt:i4>
      </vt:variant>
      <vt:variant>
        <vt:lpwstr>http://www.twitter.com/fordthailand</vt:lpwstr>
      </vt:variant>
      <vt:variant>
        <vt:lpwstr/>
      </vt:variant>
      <vt:variant>
        <vt:i4>1966092</vt:i4>
      </vt:variant>
      <vt:variant>
        <vt:i4>-1</vt:i4>
      </vt:variant>
      <vt:variant>
        <vt:i4>2051</vt:i4>
      </vt:variant>
      <vt:variant>
        <vt:i4>4</vt:i4>
      </vt:variant>
      <vt:variant>
        <vt:lpwstr>http://twitter.com/</vt:lpwstr>
      </vt:variant>
      <vt:variant>
        <vt:lpwstr>!/Fordthailand</vt:lpwstr>
      </vt:variant>
      <vt:variant>
        <vt:i4>4325469</vt:i4>
      </vt:variant>
      <vt:variant>
        <vt:i4>-1</vt:i4>
      </vt:variant>
      <vt:variant>
        <vt:i4>2052</vt:i4>
      </vt:variant>
      <vt:variant>
        <vt:i4>4</vt:i4>
      </vt:variant>
      <vt:variant>
        <vt:lpwstr>http://www.facebook.com/fordthailand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RELEASE AT 00:01 A</dc:title>
  <dc:creator>Timothy Neesham</dc:creator>
  <cp:lastModifiedBy>AlHamed, Sadiq</cp:lastModifiedBy>
  <cp:revision>9</cp:revision>
  <cp:lastPrinted>2019-09-20T01:46:00Z</cp:lastPrinted>
  <dcterms:created xsi:type="dcterms:W3CDTF">2020-06-22T13:34:00Z</dcterms:created>
  <dcterms:modified xsi:type="dcterms:W3CDTF">2020-06-23T09:50:00Z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